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E55" w:rsidRDefault="00B064AE" w:rsidP="00B064AE">
      <w:pPr>
        <w:bidi/>
        <w:spacing w:after="200" w:line="276" w:lineRule="auto"/>
        <w:jc w:val="center"/>
        <w:rPr>
          <w:rFonts w:cs="B Nazanin"/>
          <w:color w:val="FF0000"/>
          <w:rtl/>
          <w:lang w:bidi="fa-IR"/>
        </w:rPr>
      </w:pPr>
      <w:r>
        <w:rPr>
          <w:rFonts w:ascii="vazir" w:hAnsi="vazir" w:cs="B Nazanin"/>
          <w:b/>
          <w:bCs/>
          <w:noProof/>
          <w:color w:val="FF0000"/>
          <w:rtl/>
        </w:rPr>
        <mc:AlternateContent>
          <mc:Choice Requires="wps">
            <w:drawing>
              <wp:anchor distT="0" distB="0" distL="114300" distR="114300" simplePos="0" relativeHeight="251659264" behindDoc="1" locked="0" layoutInCell="1" allowOverlap="1">
                <wp:simplePos x="0" y="0"/>
                <wp:positionH relativeFrom="column">
                  <wp:posOffset>-119380</wp:posOffset>
                </wp:positionH>
                <wp:positionV relativeFrom="paragraph">
                  <wp:posOffset>-95250</wp:posOffset>
                </wp:positionV>
                <wp:extent cx="5915025" cy="6572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915025" cy="657225"/>
                        </a:xfrm>
                        <a:prstGeom prst="rect">
                          <a:avLst/>
                        </a:prstGeom>
                        <a:ln w="19050">
                          <a:solidFill>
                            <a:schemeClr val="accent1">
                              <a:lumMod val="50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4D2EC8" id="Rectangle 1" o:spid="_x0000_s1026" style="position:absolute;margin-left:-9.4pt;margin-top:-7.5pt;width:465.75pt;height:51.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MH7kgIAAIQFAAAOAAAAZHJzL2Uyb0RvYy54bWysVE1vGyEQvVfqf0Dcm11bcdpYXkdWolSV&#10;0iRKUuWMWbBRgaGAvXZ/fQdYb6wk6qGqD+uB+XozvJnZxc5oshU+KLANHZ3UlAjLoVV21dAfT9ef&#10;vlASIrMt02BFQ/ci0Iv5xw+zzk3FGNagW+EJBrFh2rmGrmN006oKfC0MCyfghEWlBG9YxKNfVa1n&#10;HUY3uhrX9VnVgW+dBy5CwNuroqTzHF9KweOdlEFEohuK2GL++vxdpm81n7HpyjO3VryHwf4BhWHK&#10;YtIh1BWLjGy8ehPKKO4hgIwnHEwFUioucg1Yzah+Vc3jmjmRa8HmBDe0Kfy/sPx2e++JavHtKLHM&#10;4BM9YNOYXWlBRqk9nQtTtHp0974/BRRTrTvpTfrHKsgut3Q/tFTsIuF4OTkfTerxhBKOurPJ5zHK&#10;GKZ68XY+xK8CDElCQz1mz51k25sQi+nBJCXTlnQI9rye1NksgFbttdI6KTNtxKX2ZMvwwRnnwsZR&#10;ttMb8x3acj+p8dfDGFwyqKNoCFFbvEz1l4qzFPdaFBwPQmLjsMZxAZIo+zZ3qUBbtE5uEpEOjgXZ&#10;gKCA0wi4OPW2yU1kKg+Ofel/yzh45Kxg4+BslAX/HuT255C52B+qLzWn8pfQ7pEvHsogBcevFT7b&#10;DQvxnnmcHJwx3AbxDj9SA74U9BIla/C/37tP9kho1FLS4SQ2NPzaMC8o0d8sUv18dHqaRjcfTpFC&#10;ePDHmuWxxm7MJeDbI50RXRaTfdQHUXowz7g0FikrqpjlmLuhPPrD4TKWDYFrh4vFIpvhuDoWb+yj&#10;4yl46mqi5dPumXnXczci62/hMLVs+orCxTZ5WlhsIkiV+f3S177fOOqZjP1aSrvk+JytXpbn/A8A&#10;AAD//wMAUEsDBBQABgAIAAAAIQDTXWmO3wAAAAoBAAAPAAAAZHJzL2Rvd25yZXYueG1sTI/BTsMw&#10;EETvSPyDtUjcWieVAiHEqaBSL5yggAQ3N16cCHsdYqcNfD3bE9xmNaPZN/V69k4ccIx9IAX5MgOB&#10;1AbTk1Xw8rxdlCBi0mS0C4QKvjHCujk/q3VlwpGe8LBLVnAJxUor6FIaKilj26HXcRkGJPY+wuh1&#10;4nO00oz6yOXeyVWWXUmve+IPnR5w02H7uZu8godiU2wn94jv96/O/nyVwbr8TanLi/nuFkTCOf2F&#10;4YTP6NAw0z5MZKJwChZ5yejpJAoexYmbfHUNYq+gLAuQTS3/T2h+AQAA//8DAFBLAQItABQABgAI&#10;AAAAIQC2gziS/gAAAOEBAAATAAAAAAAAAAAAAAAAAAAAAABbQ29udGVudF9UeXBlc10ueG1sUEsB&#10;Ai0AFAAGAAgAAAAhADj9If/WAAAAlAEAAAsAAAAAAAAAAAAAAAAALwEAAF9yZWxzLy5yZWxzUEsB&#10;Ai0AFAAGAAgAAAAhAA0swfuSAgAAhAUAAA4AAAAAAAAAAAAAAAAALgIAAGRycy9lMm9Eb2MueG1s&#10;UEsBAi0AFAAGAAgAAAAhANNdaY7fAAAACgEAAA8AAAAAAAAAAAAAAAAA7AQAAGRycy9kb3ducmV2&#10;LnhtbFBLBQYAAAAABAAEAPMAAAD4BQAAAAA=&#10;" fillcolor="white [3201]" strokecolor="#1f4d78 [1604]" strokeweight="1.5pt"/>
            </w:pict>
          </mc:Fallback>
        </mc:AlternateContent>
      </w:r>
      <w:r w:rsidR="0051083D" w:rsidRPr="00B064AE">
        <w:rPr>
          <w:rStyle w:val="Strong"/>
          <w:rFonts w:ascii="vazir" w:hAnsi="vazir" w:cs="B Nazanin"/>
          <w:color w:val="FF0000"/>
          <w:shd w:val="clear" w:color="auto" w:fill="FFFFFF"/>
          <w:rtl/>
        </w:rPr>
        <w:t xml:space="preserve">این آئین نامه </w:t>
      </w:r>
      <w:r w:rsidRPr="00B064AE">
        <w:rPr>
          <w:rStyle w:val="Strong"/>
          <w:rFonts w:ascii="vazir" w:hAnsi="vazir" w:cs="B Nazanin" w:hint="cs"/>
          <w:color w:val="FF0000"/>
          <w:shd w:val="clear" w:color="auto" w:fill="FFFFFF"/>
          <w:rtl/>
        </w:rPr>
        <w:t xml:space="preserve"> نخستین بار </w:t>
      </w:r>
      <w:r w:rsidR="0051083D" w:rsidRPr="00B064AE">
        <w:rPr>
          <w:rStyle w:val="Strong"/>
          <w:rFonts w:ascii="vazir" w:hAnsi="vazir" w:cs="B Nazanin"/>
          <w:color w:val="FF0000"/>
          <w:shd w:val="clear" w:color="auto" w:fill="FFFFFF"/>
          <w:rtl/>
        </w:rPr>
        <w:t>در جلسه هیات رئیسه دانشگاه مورخ 22/12/</w:t>
      </w:r>
      <w:r w:rsidRPr="00B064AE">
        <w:rPr>
          <w:rStyle w:val="Strong"/>
          <w:rFonts w:ascii="vazir" w:hAnsi="vazir" w:cs="B Nazanin" w:hint="cs"/>
          <w:color w:val="FF0000"/>
          <w:shd w:val="clear" w:color="auto" w:fill="FFFFFF"/>
          <w:rtl/>
        </w:rPr>
        <w:t>1391</w:t>
      </w:r>
      <w:r w:rsidR="0051083D" w:rsidRPr="00B064AE">
        <w:rPr>
          <w:rStyle w:val="Strong"/>
          <w:rFonts w:ascii="vazir" w:hAnsi="vazir" w:cs="B Nazanin"/>
          <w:color w:val="FF0000"/>
          <w:shd w:val="clear" w:color="auto" w:fill="FFFFFF"/>
          <w:rtl/>
        </w:rPr>
        <w:t xml:space="preserve"> تصویب </w:t>
      </w:r>
      <w:r w:rsidRPr="00B064AE">
        <w:rPr>
          <w:rStyle w:val="Strong"/>
          <w:rFonts w:ascii="vazir" w:hAnsi="vazir" w:cs="B Nazanin" w:hint="cs"/>
          <w:color w:val="FF0000"/>
          <w:shd w:val="clear" w:color="auto" w:fill="FFFFFF"/>
          <w:rtl/>
        </w:rPr>
        <w:t xml:space="preserve">شد. ویرایش دوم این آئین نامه پس از تایید توسط شورای دانشگاه در تاریخ 20/12/1402 </w:t>
      </w:r>
      <w:r>
        <w:rPr>
          <w:rStyle w:val="Strong"/>
          <w:rFonts w:ascii="vazir" w:hAnsi="vazir" w:cs="B Nazanin" w:hint="cs"/>
          <w:color w:val="FF0000"/>
          <w:shd w:val="clear" w:color="auto" w:fill="FFFFFF"/>
          <w:rtl/>
        </w:rPr>
        <w:t>،</w:t>
      </w:r>
      <w:r w:rsidRPr="00B064AE">
        <w:rPr>
          <w:rStyle w:val="Strong"/>
          <w:rFonts w:ascii="vazir" w:hAnsi="vazir" w:cs="B Nazanin"/>
          <w:color w:val="FF0000"/>
          <w:shd w:val="clear" w:color="auto" w:fill="FFFFFF"/>
          <w:rtl/>
        </w:rPr>
        <w:t xml:space="preserve"> طی نامه شماره</w:t>
      </w:r>
      <w:r w:rsidRPr="00B064AE">
        <w:rPr>
          <w:rFonts w:cs="B Nazanin" w:hint="cs"/>
          <w:color w:val="FF0000"/>
          <w:rtl/>
          <w:lang w:bidi="fa-IR"/>
        </w:rPr>
        <w:t xml:space="preserve"> </w:t>
      </w:r>
      <w:r w:rsidRPr="00B064AE">
        <w:rPr>
          <w:rFonts w:cs="B Nazanin" w:hint="cs"/>
          <w:b/>
          <w:bCs/>
          <w:color w:val="FF0000"/>
          <w:rtl/>
          <w:lang w:bidi="fa-IR"/>
        </w:rPr>
        <w:t>16262/1403</w:t>
      </w:r>
      <w:r w:rsidRPr="00B064AE">
        <w:rPr>
          <w:rStyle w:val="Strong"/>
          <w:rFonts w:ascii="vazir" w:hAnsi="vazir" w:cs="B Nazanin"/>
          <w:color w:val="FF0000"/>
          <w:shd w:val="clear" w:color="auto" w:fill="FFFFFF"/>
          <w:rtl/>
        </w:rPr>
        <w:t xml:space="preserve"> </w:t>
      </w:r>
      <w:r w:rsidR="0051083D" w:rsidRPr="00B064AE">
        <w:rPr>
          <w:rStyle w:val="Strong"/>
          <w:rFonts w:ascii="vazir" w:hAnsi="vazir" w:cs="B Nazanin"/>
          <w:color w:val="FF0000"/>
          <w:shd w:val="clear" w:color="auto" w:fill="FFFFFF"/>
          <w:rtl/>
        </w:rPr>
        <w:t>جهت اجرا به</w:t>
      </w:r>
      <w:r w:rsidR="0051083D" w:rsidRPr="00B064AE">
        <w:rPr>
          <w:rStyle w:val="Strong"/>
          <w:rFonts w:ascii="Cambria" w:hAnsi="Cambria" w:cs="Cambria" w:hint="cs"/>
          <w:color w:val="FF0000"/>
          <w:shd w:val="clear" w:color="auto" w:fill="FFFFFF"/>
          <w:rtl/>
        </w:rPr>
        <w:t> </w:t>
      </w:r>
      <w:hyperlink r:id="rId7" w:history="1">
        <w:r w:rsidR="0051083D" w:rsidRPr="00B064AE">
          <w:rPr>
            <w:rStyle w:val="Hyperlink"/>
            <w:rFonts w:ascii="vazir" w:hAnsi="vazir" w:cs="B Nazanin"/>
            <w:color w:val="FF0000"/>
            <w:u w:val="none"/>
            <w:rtl/>
          </w:rPr>
          <w:t>کتابخانه مرکزی</w:t>
        </w:r>
      </w:hyperlink>
      <w:r w:rsidR="0051083D" w:rsidRPr="00B064AE">
        <w:rPr>
          <w:rStyle w:val="Strong"/>
          <w:rFonts w:ascii="vazir" w:hAnsi="vazir" w:cs="B Nazanin"/>
          <w:color w:val="FF0000"/>
          <w:shd w:val="clear" w:color="auto" w:fill="FFFFFF"/>
        </w:rPr>
        <w:t> </w:t>
      </w:r>
      <w:r w:rsidR="0051083D" w:rsidRPr="00B064AE">
        <w:rPr>
          <w:rStyle w:val="Strong"/>
          <w:rFonts w:ascii="vazir" w:hAnsi="vazir" w:cs="B Nazanin"/>
          <w:color w:val="FF0000"/>
          <w:shd w:val="clear" w:color="auto" w:fill="FFFFFF"/>
          <w:rtl/>
        </w:rPr>
        <w:t>ابلاغ شد</w:t>
      </w:r>
      <w:r w:rsidR="0051083D" w:rsidRPr="00B064AE">
        <w:rPr>
          <w:rStyle w:val="Strong"/>
          <w:rFonts w:ascii="vazir" w:hAnsi="vazir" w:cs="B Nazanin"/>
          <w:color w:val="FF0000"/>
          <w:shd w:val="clear" w:color="auto" w:fill="FFFFFF"/>
        </w:rPr>
        <w:t>.</w:t>
      </w:r>
    </w:p>
    <w:p w:rsidR="0051083D" w:rsidRDefault="00A50E55" w:rsidP="00A50E55">
      <w:pPr>
        <w:tabs>
          <w:tab w:val="left" w:pos="3198"/>
        </w:tabs>
        <w:bidi/>
        <w:rPr>
          <w:rFonts w:cs="B Nazanin"/>
          <w:rtl/>
          <w:lang w:bidi="fa-IR"/>
        </w:rPr>
      </w:pPr>
      <w:r>
        <w:rPr>
          <w:rFonts w:cs="B Nazanin"/>
          <w:rtl/>
          <w:lang w:bidi="fa-IR"/>
        </w:rPr>
        <w:tab/>
      </w:r>
    </w:p>
    <w:p w:rsidR="00A50E55" w:rsidRPr="006D560C" w:rsidRDefault="00A50E55" w:rsidP="00A50E55">
      <w:pPr>
        <w:tabs>
          <w:tab w:val="left" w:pos="3353"/>
          <w:tab w:val="center" w:pos="4736"/>
        </w:tabs>
        <w:bidi/>
        <w:spacing w:after="200" w:line="276" w:lineRule="auto"/>
        <w:jc w:val="lowKashida"/>
        <w:rPr>
          <w:rFonts w:cs="2  Jadid"/>
          <w:sz w:val="28"/>
          <w:szCs w:val="28"/>
          <w:rtl/>
          <w:lang w:bidi="fa-IR"/>
        </w:rPr>
      </w:pPr>
    </w:p>
    <w:p w:rsidR="00A50E55" w:rsidRPr="006D560C" w:rsidRDefault="00A50E55" w:rsidP="00A50E55">
      <w:pPr>
        <w:tabs>
          <w:tab w:val="left" w:pos="3353"/>
          <w:tab w:val="center" w:pos="4736"/>
        </w:tabs>
        <w:bidi/>
        <w:spacing w:after="200" w:line="276" w:lineRule="auto"/>
        <w:jc w:val="center"/>
        <w:rPr>
          <w:rFonts w:cs="2  Jadid"/>
          <w:sz w:val="28"/>
          <w:szCs w:val="28"/>
          <w:rtl/>
          <w:lang w:bidi="fa-IR"/>
        </w:rPr>
      </w:pPr>
      <w:r w:rsidRPr="006D560C">
        <w:rPr>
          <w:rFonts w:cs="2  Jadid" w:hint="cs"/>
          <w:sz w:val="28"/>
          <w:szCs w:val="28"/>
          <w:rtl/>
          <w:lang w:bidi="fa-IR"/>
        </w:rPr>
        <w:t>آئين نامه امانت</w:t>
      </w:r>
    </w:p>
    <w:p w:rsidR="00A50E55" w:rsidRPr="006D560C" w:rsidRDefault="00A50E55" w:rsidP="00A50E55">
      <w:pPr>
        <w:bidi/>
        <w:spacing w:after="200" w:line="276" w:lineRule="auto"/>
        <w:jc w:val="lowKashida"/>
        <w:rPr>
          <w:rFonts w:cs="B Jadid"/>
          <w:color w:val="215868"/>
          <w:sz w:val="24"/>
          <w:szCs w:val="24"/>
          <w:rtl/>
          <w:lang w:bidi="fa-IR"/>
        </w:rPr>
      </w:pPr>
      <w:r w:rsidRPr="006D560C">
        <w:rPr>
          <w:rFonts w:cs="B Jadid" w:hint="cs"/>
          <w:color w:val="215868"/>
          <w:sz w:val="24"/>
          <w:szCs w:val="24"/>
          <w:rtl/>
          <w:lang w:bidi="fa-IR"/>
        </w:rPr>
        <w:t>مقدمه :</w:t>
      </w:r>
    </w:p>
    <w:p w:rsidR="00A50E55" w:rsidRPr="00972019" w:rsidRDefault="00A50E55" w:rsidP="00A50E55">
      <w:pPr>
        <w:bidi/>
        <w:spacing w:after="200" w:line="276" w:lineRule="auto"/>
        <w:jc w:val="lowKashida"/>
        <w:rPr>
          <w:rFonts w:cs="2  Nazanin"/>
          <w:b/>
          <w:bCs/>
          <w:sz w:val="24"/>
          <w:szCs w:val="24"/>
          <w:rtl/>
          <w:lang w:bidi="fa-IR"/>
        </w:rPr>
      </w:pPr>
      <w:r w:rsidRPr="00972019">
        <w:rPr>
          <w:rFonts w:cs="2  Nazanin" w:hint="cs"/>
          <w:b/>
          <w:bCs/>
          <w:sz w:val="24"/>
          <w:szCs w:val="24"/>
          <w:rtl/>
          <w:lang w:bidi="fa-IR"/>
        </w:rPr>
        <w:t>هدف از تهيه اين آئين</w:t>
      </w:r>
      <w:r w:rsidRPr="00972019">
        <w:rPr>
          <w:rFonts w:cs="2  Nazanin"/>
          <w:b/>
          <w:bCs/>
          <w:sz w:val="24"/>
          <w:szCs w:val="24"/>
          <w:rtl/>
          <w:lang w:bidi="fa-IR"/>
        </w:rPr>
        <w:softHyphen/>
      </w:r>
      <w:r w:rsidRPr="00972019">
        <w:rPr>
          <w:rFonts w:cs="2  Nazanin" w:hint="cs"/>
          <w:b/>
          <w:bCs/>
          <w:sz w:val="24"/>
          <w:szCs w:val="24"/>
          <w:rtl/>
          <w:lang w:bidi="fa-IR"/>
        </w:rPr>
        <w:t>نامه، فراهم آوردن چارچوبي است  به منظور یکسان نمودن قوانین امانت منابع کتابخانه</w:t>
      </w:r>
      <w:r w:rsidRPr="00972019">
        <w:rPr>
          <w:rFonts w:cs="2  Nazanin"/>
          <w:b/>
          <w:bCs/>
          <w:sz w:val="24"/>
          <w:szCs w:val="24"/>
          <w:rtl/>
          <w:lang w:bidi="fa-IR"/>
        </w:rPr>
        <w:softHyphen/>
      </w:r>
      <w:r w:rsidRPr="00972019">
        <w:rPr>
          <w:rFonts w:cs="2  Nazanin"/>
          <w:b/>
          <w:bCs/>
          <w:sz w:val="24"/>
          <w:szCs w:val="24"/>
          <w:rtl/>
          <w:lang w:bidi="fa-IR"/>
        </w:rPr>
        <w:softHyphen/>
      </w:r>
      <w:r w:rsidRPr="00972019">
        <w:rPr>
          <w:rFonts w:cs="2  Nazanin" w:hint="cs"/>
          <w:b/>
          <w:bCs/>
          <w:sz w:val="24"/>
          <w:szCs w:val="24"/>
          <w:rtl/>
          <w:lang w:bidi="fa-IR"/>
        </w:rPr>
        <w:t>ای در کلیه کتابخانه</w:t>
      </w:r>
      <w:r w:rsidRPr="00972019">
        <w:rPr>
          <w:rFonts w:cs="2  Nazanin"/>
          <w:b/>
          <w:bCs/>
          <w:sz w:val="24"/>
          <w:szCs w:val="24"/>
          <w:rtl/>
          <w:lang w:bidi="fa-IR"/>
        </w:rPr>
        <w:softHyphen/>
      </w:r>
      <w:r w:rsidRPr="00972019">
        <w:rPr>
          <w:rFonts w:cs="2  Nazanin"/>
          <w:b/>
          <w:bCs/>
          <w:sz w:val="24"/>
          <w:szCs w:val="24"/>
          <w:rtl/>
          <w:lang w:bidi="fa-IR"/>
        </w:rPr>
        <w:softHyphen/>
      </w:r>
      <w:r w:rsidRPr="00972019">
        <w:rPr>
          <w:rFonts w:cs="2  Nazanin" w:hint="cs"/>
          <w:b/>
          <w:bCs/>
          <w:sz w:val="24"/>
          <w:szCs w:val="24"/>
          <w:rtl/>
          <w:lang w:bidi="fa-IR"/>
        </w:rPr>
        <w:t>های دانشگاه و نیز همکاری</w:t>
      </w:r>
      <w:r w:rsidRPr="00972019">
        <w:rPr>
          <w:rFonts w:cs="2  Nazanin"/>
          <w:b/>
          <w:bCs/>
          <w:sz w:val="24"/>
          <w:szCs w:val="24"/>
          <w:rtl/>
          <w:lang w:bidi="fa-IR"/>
        </w:rPr>
        <w:softHyphen/>
      </w:r>
      <w:r w:rsidRPr="00972019">
        <w:rPr>
          <w:rFonts w:cs="2  Nazanin" w:hint="cs"/>
          <w:b/>
          <w:bCs/>
          <w:sz w:val="24"/>
          <w:szCs w:val="24"/>
          <w:rtl/>
          <w:lang w:bidi="fa-IR"/>
        </w:rPr>
        <w:t>های بین کتابخانه</w:t>
      </w:r>
      <w:r w:rsidRPr="00972019">
        <w:rPr>
          <w:rFonts w:cs="2  Nazanin"/>
          <w:b/>
          <w:bCs/>
          <w:sz w:val="24"/>
          <w:szCs w:val="24"/>
          <w:rtl/>
          <w:lang w:bidi="fa-IR"/>
        </w:rPr>
        <w:softHyphen/>
      </w:r>
      <w:r w:rsidRPr="00972019">
        <w:rPr>
          <w:rFonts w:cs="2  Nazanin"/>
          <w:b/>
          <w:bCs/>
          <w:sz w:val="24"/>
          <w:szCs w:val="24"/>
          <w:rtl/>
          <w:lang w:bidi="fa-IR"/>
        </w:rPr>
        <w:softHyphen/>
      </w:r>
      <w:r w:rsidRPr="00972019">
        <w:rPr>
          <w:rFonts w:cs="2  Nazanin" w:hint="cs"/>
          <w:b/>
          <w:bCs/>
          <w:sz w:val="24"/>
          <w:szCs w:val="24"/>
          <w:rtl/>
          <w:lang w:bidi="fa-IR"/>
        </w:rPr>
        <w:t>ای. در اين راستا كتابخانه مركزي و ديگر كتابخانه</w:t>
      </w:r>
      <w:r w:rsidRPr="00972019">
        <w:rPr>
          <w:rFonts w:cs="2  Nazanin"/>
          <w:b/>
          <w:bCs/>
          <w:sz w:val="24"/>
          <w:szCs w:val="24"/>
          <w:rtl/>
          <w:lang w:bidi="fa-IR"/>
        </w:rPr>
        <w:softHyphen/>
      </w:r>
      <w:r w:rsidRPr="00972019">
        <w:rPr>
          <w:rFonts w:cs="2  Nazanin" w:hint="cs"/>
          <w:b/>
          <w:bCs/>
          <w:sz w:val="24"/>
          <w:szCs w:val="24"/>
          <w:rtl/>
          <w:lang w:bidi="fa-IR"/>
        </w:rPr>
        <w:t>هاي دانشگاه ملزم به ارائه خدمات كتابخانه</w:t>
      </w:r>
      <w:r w:rsidRPr="00972019">
        <w:rPr>
          <w:rFonts w:cs="2  Nazanin"/>
          <w:b/>
          <w:bCs/>
          <w:sz w:val="24"/>
          <w:szCs w:val="24"/>
          <w:rtl/>
          <w:lang w:bidi="fa-IR"/>
        </w:rPr>
        <w:softHyphen/>
      </w:r>
      <w:r w:rsidRPr="00972019">
        <w:rPr>
          <w:rFonts w:cs="2  Nazanin" w:hint="cs"/>
          <w:b/>
          <w:bCs/>
          <w:sz w:val="24"/>
          <w:szCs w:val="24"/>
          <w:rtl/>
          <w:lang w:bidi="fa-IR"/>
        </w:rPr>
        <w:t>اي طبق مقررات و ضوابط زير مي</w:t>
      </w:r>
      <w:r w:rsidRPr="00972019">
        <w:rPr>
          <w:rFonts w:cs="2  Nazanin"/>
          <w:b/>
          <w:bCs/>
          <w:sz w:val="24"/>
          <w:szCs w:val="24"/>
          <w:rtl/>
          <w:lang w:bidi="fa-IR"/>
        </w:rPr>
        <w:softHyphen/>
      </w:r>
      <w:r w:rsidRPr="00972019">
        <w:rPr>
          <w:rFonts w:cs="2  Nazanin" w:hint="cs"/>
          <w:b/>
          <w:bCs/>
          <w:sz w:val="24"/>
          <w:szCs w:val="24"/>
          <w:rtl/>
          <w:lang w:bidi="fa-IR"/>
        </w:rPr>
        <w:t>باشند .</w:t>
      </w:r>
    </w:p>
    <w:p w:rsidR="00A50E55" w:rsidRPr="006D560C" w:rsidRDefault="00A50E55" w:rsidP="00A50E55">
      <w:pPr>
        <w:numPr>
          <w:ilvl w:val="0"/>
          <w:numId w:val="9"/>
        </w:numPr>
        <w:bidi/>
        <w:spacing w:after="200" w:line="276" w:lineRule="auto"/>
        <w:ind w:left="-2"/>
        <w:jc w:val="lowKashida"/>
        <w:rPr>
          <w:rFonts w:cs="B Jadid"/>
          <w:color w:val="215868"/>
          <w:sz w:val="24"/>
          <w:szCs w:val="24"/>
          <w:rtl/>
          <w:lang w:bidi="fa-IR"/>
        </w:rPr>
      </w:pPr>
      <w:r w:rsidRPr="006D560C">
        <w:rPr>
          <w:rFonts w:cs="B Jadid" w:hint="cs"/>
          <w:color w:val="215868"/>
          <w:sz w:val="24"/>
          <w:szCs w:val="24"/>
          <w:rtl/>
          <w:lang w:bidi="fa-IR"/>
        </w:rPr>
        <w:t>تعاريف آئين نامه  :</w:t>
      </w:r>
    </w:p>
    <w:p w:rsidR="00A50E55" w:rsidRDefault="00A50E55" w:rsidP="00A50E55">
      <w:pPr>
        <w:numPr>
          <w:ilvl w:val="1"/>
          <w:numId w:val="10"/>
        </w:numPr>
        <w:bidi/>
        <w:spacing w:after="200" w:line="276" w:lineRule="auto"/>
        <w:ind w:left="-2"/>
        <w:contextualSpacing/>
        <w:jc w:val="lowKashida"/>
        <w:rPr>
          <w:rFonts w:cs="B Nazanin"/>
          <w:b/>
          <w:bCs/>
          <w:sz w:val="24"/>
          <w:szCs w:val="24"/>
          <w:lang w:bidi="fa-IR"/>
        </w:rPr>
      </w:pPr>
      <w:r w:rsidRPr="006D560C">
        <w:rPr>
          <w:rFonts w:cs="B Nazanin" w:hint="cs"/>
          <w:b/>
          <w:bCs/>
          <w:sz w:val="24"/>
          <w:szCs w:val="24"/>
          <w:rtl/>
          <w:lang w:bidi="fa-IR"/>
        </w:rPr>
        <w:t xml:space="preserve"> کتابدار: منظور از كتابدار در اين آئين</w:t>
      </w:r>
      <w:r w:rsidRPr="006D560C">
        <w:rPr>
          <w:rFonts w:cs="B Nazanin"/>
          <w:b/>
          <w:bCs/>
          <w:sz w:val="24"/>
          <w:szCs w:val="24"/>
          <w:rtl/>
          <w:lang w:bidi="fa-IR"/>
        </w:rPr>
        <w:softHyphen/>
      </w:r>
      <w:r w:rsidRPr="006D560C">
        <w:rPr>
          <w:rFonts w:cs="B Nazanin" w:hint="cs"/>
          <w:b/>
          <w:bCs/>
          <w:sz w:val="24"/>
          <w:szCs w:val="24"/>
          <w:rtl/>
          <w:lang w:bidi="fa-IR"/>
        </w:rPr>
        <w:t xml:space="preserve">نامه كتابدار ميز امانت مي باشد. </w:t>
      </w:r>
    </w:p>
    <w:p w:rsidR="00A50E55" w:rsidRPr="006D560C" w:rsidRDefault="00A50E55" w:rsidP="00A50E55">
      <w:pPr>
        <w:numPr>
          <w:ilvl w:val="1"/>
          <w:numId w:val="10"/>
        </w:numPr>
        <w:bidi/>
        <w:spacing w:after="200" w:line="276" w:lineRule="auto"/>
        <w:ind w:left="-2"/>
        <w:contextualSpacing/>
        <w:jc w:val="lowKashida"/>
        <w:rPr>
          <w:rFonts w:cs="B Nazanin"/>
          <w:b/>
          <w:bCs/>
          <w:sz w:val="24"/>
          <w:szCs w:val="24"/>
          <w:rtl/>
          <w:lang w:bidi="fa-IR"/>
        </w:rPr>
      </w:pPr>
      <w:r>
        <w:rPr>
          <w:rFonts w:cs="B Nazanin" w:hint="cs"/>
          <w:b/>
          <w:bCs/>
          <w:sz w:val="24"/>
          <w:szCs w:val="24"/>
          <w:rtl/>
          <w:lang w:bidi="fa-IR"/>
        </w:rPr>
        <w:t>منابع کتابخانه ای: در این آئین نامه منظور از منابع کتابخانه ای، کتب فارسی و لاتین، نشریات ادواری، پایان نامه، لوح فشرده و ... می باشد.</w:t>
      </w:r>
    </w:p>
    <w:p w:rsidR="00336CC8" w:rsidRDefault="00336CC8" w:rsidP="00A50E55">
      <w:pPr>
        <w:bidi/>
        <w:spacing w:after="200" w:line="276" w:lineRule="auto"/>
        <w:jc w:val="lowKashida"/>
        <w:rPr>
          <w:rFonts w:cs="B Jadid"/>
          <w:b/>
          <w:bCs/>
          <w:color w:val="215868"/>
          <w:sz w:val="24"/>
          <w:szCs w:val="24"/>
          <w:lang w:bidi="fa-IR"/>
        </w:rPr>
      </w:pPr>
    </w:p>
    <w:p w:rsidR="00A50E55" w:rsidRPr="006D560C" w:rsidRDefault="00A50E55" w:rsidP="00336CC8">
      <w:pPr>
        <w:bidi/>
        <w:spacing w:after="200" w:line="276" w:lineRule="auto"/>
        <w:jc w:val="lowKashida"/>
        <w:rPr>
          <w:rFonts w:cs="B Jadid"/>
          <w:b/>
          <w:bCs/>
          <w:color w:val="215868"/>
          <w:sz w:val="24"/>
          <w:szCs w:val="24"/>
          <w:rtl/>
          <w:lang w:bidi="fa-IR"/>
        </w:rPr>
      </w:pPr>
      <w:r w:rsidRPr="006D560C">
        <w:rPr>
          <w:rFonts w:cs="B Jadid" w:hint="cs"/>
          <w:b/>
          <w:bCs/>
          <w:color w:val="215868"/>
          <w:sz w:val="24"/>
          <w:szCs w:val="24"/>
          <w:rtl/>
          <w:lang w:bidi="fa-IR"/>
        </w:rPr>
        <w:t xml:space="preserve">شرايط امانت كتاب به اعضاء كتابخانه مركزي دانشگاه </w:t>
      </w:r>
    </w:p>
    <w:p w:rsidR="00A50E55" w:rsidRPr="00032187" w:rsidRDefault="00A50E55" w:rsidP="00A50E55">
      <w:pPr>
        <w:bidi/>
        <w:spacing w:after="0" w:line="276" w:lineRule="auto"/>
        <w:jc w:val="lowKashida"/>
        <w:rPr>
          <w:rFonts w:cs="B Nazanin"/>
          <w:b/>
          <w:bCs/>
          <w:sz w:val="24"/>
          <w:szCs w:val="24"/>
          <w:rtl/>
          <w:lang w:bidi="fa-IR"/>
        </w:rPr>
      </w:pPr>
      <w:r w:rsidRPr="00032187">
        <w:rPr>
          <w:rFonts w:cs="B Nazanin"/>
          <w:b/>
          <w:bCs/>
          <w:sz w:val="24"/>
          <w:szCs w:val="24"/>
          <w:lang w:bidi="fa-IR"/>
        </w:rPr>
        <w:t>2-1</w:t>
      </w:r>
      <w:r w:rsidRPr="00032187">
        <w:rPr>
          <w:rFonts w:cs="B Nazanin" w:hint="cs"/>
          <w:b/>
          <w:bCs/>
          <w:sz w:val="24"/>
          <w:szCs w:val="24"/>
          <w:rtl/>
          <w:lang w:bidi="fa-IR"/>
        </w:rPr>
        <w:t xml:space="preserve"> اعضاي هيات علمي دانشگاه </w:t>
      </w:r>
    </w:p>
    <w:p w:rsidR="00A50E55" w:rsidRPr="00A50E55" w:rsidRDefault="00A50E55" w:rsidP="00A50E55">
      <w:pPr>
        <w:bidi/>
        <w:spacing w:after="0" w:line="276" w:lineRule="auto"/>
        <w:rPr>
          <w:rFonts w:cs="B Nazanin"/>
          <w:b/>
          <w:bCs/>
          <w:color w:val="000000"/>
          <w:sz w:val="24"/>
          <w:szCs w:val="24"/>
          <w:rtl/>
          <w:lang w:bidi="fa-IR"/>
        </w:rPr>
      </w:pPr>
      <w:r w:rsidRPr="006D560C">
        <w:rPr>
          <w:rFonts w:cs="B Nazanin"/>
          <w:b/>
          <w:bCs/>
          <w:color w:val="000000"/>
          <w:sz w:val="24"/>
          <w:szCs w:val="24"/>
          <w:lang w:bidi="fa-IR"/>
        </w:rPr>
        <w:t>2-1-1</w:t>
      </w:r>
      <w:r w:rsidRPr="00EA49AC">
        <w:rPr>
          <w:rFonts w:cs="B Nazanin" w:hint="cs"/>
          <w:b/>
          <w:bCs/>
          <w:sz w:val="24"/>
          <w:szCs w:val="24"/>
          <w:rtl/>
          <w:lang w:bidi="fa-IR"/>
        </w:rPr>
        <w:t xml:space="preserve"> اعضاء </w:t>
      </w:r>
      <w:r w:rsidRPr="00EA49AC">
        <w:rPr>
          <w:rFonts w:cs="B Nazanin"/>
          <w:b/>
          <w:bCs/>
          <w:sz w:val="24"/>
          <w:szCs w:val="24"/>
          <w:rtl/>
          <w:lang w:bidi="fa-IR"/>
        </w:rPr>
        <w:softHyphen/>
      </w:r>
      <w:r w:rsidRPr="00EA49AC">
        <w:rPr>
          <w:rFonts w:cs="B Nazanin" w:hint="cs"/>
          <w:b/>
          <w:bCs/>
          <w:sz w:val="24"/>
          <w:szCs w:val="24"/>
          <w:rtl/>
          <w:lang w:bidi="fa-IR"/>
        </w:rPr>
        <w:t>هيات</w:t>
      </w:r>
      <w:r w:rsidRPr="00EA49AC">
        <w:rPr>
          <w:rFonts w:cs="B Nazanin"/>
          <w:b/>
          <w:bCs/>
          <w:sz w:val="24"/>
          <w:szCs w:val="24"/>
          <w:rtl/>
          <w:lang w:bidi="fa-IR"/>
        </w:rPr>
        <w:softHyphen/>
      </w:r>
      <w:r w:rsidRPr="00EA49AC">
        <w:rPr>
          <w:rFonts w:cs="B Nazanin" w:hint="cs"/>
          <w:b/>
          <w:bCs/>
          <w:sz w:val="24"/>
          <w:szCs w:val="24"/>
          <w:rtl/>
          <w:lang w:bidi="fa-IR"/>
        </w:rPr>
        <w:t xml:space="preserve">علمي دانشگاه می توانند به طور همزمان </w:t>
      </w:r>
      <w:r w:rsidRPr="00A50E55">
        <w:rPr>
          <w:rFonts w:cs="B Nazanin" w:hint="cs"/>
          <w:b/>
          <w:bCs/>
          <w:sz w:val="24"/>
          <w:szCs w:val="24"/>
          <w:rtl/>
          <w:lang w:bidi="fa-IR"/>
        </w:rPr>
        <w:t xml:space="preserve">10 عنوان از منابع کتابخانه ای را به مدت 60 روز امانت بگيرند.                                                                                                                                                                                                                                                                                                                                                      </w:t>
      </w:r>
    </w:p>
    <w:p w:rsidR="00A50E55" w:rsidRPr="00B5391A" w:rsidRDefault="00A50E55" w:rsidP="00A50E55">
      <w:pPr>
        <w:bidi/>
        <w:spacing w:after="0" w:line="276" w:lineRule="auto"/>
        <w:jc w:val="lowKashida"/>
        <w:rPr>
          <w:rFonts w:cs="B Nazanin"/>
          <w:b/>
          <w:bCs/>
          <w:sz w:val="24"/>
          <w:szCs w:val="24"/>
          <w:rtl/>
          <w:lang w:bidi="fa-IR"/>
        </w:rPr>
      </w:pPr>
      <w:r w:rsidRPr="00A50E55">
        <w:rPr>
          <w:rFonts w:cs="B Nazanin" w:hint="cs"/>
          <w:b/>
          <w:bCs/>
          <w:sz w:val="24"/>
          <w:szCs w:val="24"/>
          <w:rtl/>
          <w:lang w:bidi="fa-IR"/>
        </w:rPr>
        <w:t xml:space="preserve">  </w:t>
      </w:r>
      <w:r w:rsidRPr="00B5391A">
        <w:rPr>
          <w:rFonts w:cs="B Nazanin"/>
          <w:b/>
          <w:bCs/>
          <w:sz w:val="24"/>
          <w:szCs w:val="24"/>
          <w:lang w:bidi="fa-IR"/>
        </w:rPr>
        <w:t>2-2</w:t>
      </w:r>
      <w:r w:rsidRPr="00B5391A">
        <w:rPr>
          <w:rFonts w:cs="B Nazanin" w:hint="cs"/>
          <w:b/>
          <w:bCs/>
          <w:sz w:val="24"/>
          <w:szCs w:val="24"/>
          <w:rtl/>
          <w:lang w:bidi="fa-IR"/>
        </w:rPr>
        <w:t xml:space="preserve">    دستياران ودانشجويان تحصيلات تكميلي دانشگاه </w:t>
      </w:r>
    </w:p>
    <w:p w:rsidR="00A50E55" w:rsidRPr="00B5391A" w:rsidRDefault="00A50E55" w:rsidP="00A50E55">
      <w:pPr>
        <w:bidi/>
        <w:spacing w:after="0" w:line="276" w:lineRule="auto"/>
        <w:jc w:val="lowKashida"/>
        <w:rPr>
          <w:rFonts w:cs="B Nazanin"/>
          <w:b/>
          <w:bCs/>
          <w:sz w:val="24"/>
          <w:szCs w:val="24"/>
          <w:rtl/>
          <w:lang w:bidi="fa-IR"/>
        </w:rPr>
      </w:pPr>
      <w:r w:rsidRPr="00B5391A">
        <w:rPr>
          <w:rFonts w:cs="B Nazanin" w:hint="cs"/>
          <w:b/>
          <w:bCs/>
          <w:sz w:val="24"/>
          <w:szCs w:val="24"/>
          <w:rtl/>
          <w:lang w:bidi="fa-IR"/>
        </w:rPr>
        <w:t xml:space="preserve">   </w:t>
      </w:r>
      <w:r w:rsidRPr="00B5391A">
        <w:rPr>
          <w:rFonts w:cs="B Nazanin"/>
          <w:b/>
          <w:bCs/>
          <w:sz w:val="24"/>
          <w:szCs w:val="24"/>
          <w:lang w:bidi="fa-IR"/>
        </w:rPr>
        <w:t>2-2-1</w:t>
      </w:r>
      <w:r w:rsidRPr="00B5391A">
        <w:rPr>
          <w:rFonts w:cs="B Nazanin" w:hint="cs"/>
          <w:b/>
          <w:bCs/>
          <w:sz w:val="24"/>
          <w:szCs w:val="24"/>
          <w:rtl/>
          <w:lang w:bidi="fa-IR"/>
        </w:rPr>
        <w:t xml:space="preserve"> دستياران ودانشجويان تحصيلات تكميلي می</w:t>
      </w:r>
      <w:r w:rsidRPr="00B5391A">
        <w:rPr>
          <w:rFonts w:cs="B Nazanin"/>
          <w:b/>
          <w:bCs/>
          <w:sz w:val="24"/>
          <w:szCs w:val="24"/>
          <w:rtl/>
          <w:lang w:bidi="fa-IR"/>
        </w:rPr>
        <w:softHyphen/>
      </w:r>
      <w:r w:rsidRPr="00B5391A">
        <w:rPr>
          <w:rFonts w:cs="B Nazanin" w:hint="cs"/>
          <w:b/>
          <w:bCs/>
          <w:sz w:val="24"/>
          <w:szCs w:val="24"/>
          <w:rtl/>
          <w:lang w:bidi="fa-IR"/>
        </w:rPr>
        <w:t xml:space="preserve">توانند به طور هم زمان 10 عنوان از منابع کتابخانه ای را براي 30 روز به امانت بگیرند. </w:t>
      </w:r>
    </w:p>
    <w:p w:rsidR="00A50E55" w:rsidRPr="00B5391A" w:rsidRDefault="00A50E55" w:rsidP="00A50E55">
      <w:pPr>
        <w:pStyle w:val="ListParagraph"/>
        <w:numPr>
          <w:ilvl w:val="1"/>
          <w:numId w:val="23"/>
        </w:numPr>
        <w:spacing w:after="0"/>
        <w:jc w:val="lowKashida"/>
        <w:rPr>
          <w:rFonts w:cs="B Nazanin"/>
          <w:b/>
          <w:bCs/>
          <w:sz w:val="24"/>
          <w:szCs w:val="24"/>
          <w:rtl/>
        </w:rPr>
      </w:pPr>
      <w:r w:rsidRPr="00B5391A">
        <w:rPr>
          <w:rFonts w:cs="B Nazanin" w:hint="cs"/>
          <w:b/>
          <w:bCs/>
          <w:sz w:val="24"/>
          <w:szCs w:val="24"/>
          <w:rtl/>
        </w:rPr>
        <w:t xml:space="preserve">   دانشجويان مقاطع كارشناسي و دكتراي حرفه اي</w:t>
      </w:r>
    </w:p>
    <w:p w:rsidR="00A50E55" w:rsidRPr="00B5391A" w:rsidRDefault="00A50E55" w:rsidP="00A50E55">
      <w:pPr>
        <w:bidi/>
        <w:spacing w:after="0"/>
        <w:jc w:val="lowKashida"/>
        <w:rPr>
          <w:rFonts w:cs="B Nazanin"/>
          <w:b/>
          <w:bCs/>
          <w:sz w:val="24"/>
          <w:szCs w:val="24"/>
          <w:rtl/>
        </w:rPr>
      </w:pPr>
      <w:r w:rsidRPr="00B5391A">
        <w:rPr>
          <w:rFonts w:cs="B Nazanin" w:hint="cs"/>
          <w:b/>
          <w:bCs/>
          <w:sz w:val="24"/>
          <w:szCs w:val="24"/>
          <w:rtl/>
        </w:rPr>
        <w:t xml:space="preserve">2-3-1  مدت امانت كتاب براي دانشجويان 21روز و تعداد 7 عنوان از منابع کتابخانه ای تعيين شده است.    </w:t>
      </w:r>
    </w:p>
    <w:p w:rsidR="00A50E55" w:rsidRPr="00B5391A" w:rsidRDefault="00A50E55" w:rsidP="00A50E55">
      <w:pPr>
        <w:bidi/>
        <w:spacing w:after="0"/>
        <w:jc w:val="lowKashida"/>
        <w:rPr>
          <w:rFonts w:cs="B Nazanin"/>
          <w:b/>
          <w:bCs/>
          <w:sz w:val="24"/>
          <w:szCs w:val="24"/>
          <w:rtl/>
        </w:rPr>
      </w:pPr>
      <w:r w:rsidRPr="00B5391A">
        <w:rPr>
          <w:rFonts w:cs="B Nazanin" w:hint="cs"/>
          <w:b/>
          <w:bCs/>
          <w:sz w:val="24"/>
          <w:szCs w:val="24"/>
          <w:rtl/>
        </w:rPr>
        <w:t xml:space="preserve">4 -2   كارمندان دانشگاه اعم از </w:t>
      </w:r>
      <w:r w:rsidRPr="00B5391A">
        <w:rPr>
          <w:rFonts w:cs="B Nazanin"/>
          <w:b/>
          <w:bCs/>
          <w:sz w:val="24"/>
          <w:szCs w:val="24"/>
          <w:rtl/>
        </w:rPr>
        <w:t>(</w:t>
      </w:r>
      <w:r w:rsidRPr="00B5391A">
        <w:rPr>
          <w:rFonts w:cs="B Nazanin" w:hint="cs"/>
          <w:b/>
          <w:bCs/>
          <w:sz w:val="24"/>
          <w:szCs w:val="24"/>
          <w:rtl/>
        </w:rPr>
        <w:t>رسمي، پيماني، قراردادي، طرح نيروي انساني)</w:t>
      </w:r>
    </w:p>
    <w:p w:rsidR="00A50E55" w:rsidRPr="00B5391A" w:rsidRDefault="00A50E55" w:rsidP="00A50E55">
      <w:pPr>
        <w:bidi/>
        <w:spacing w:after="0"/>
        <w:jc w:val="lowKashida"/>
        <w:rPr>
          <w:rFonts w:cs="B Nazanin"/>
          <w:b/>
          <w:bCs/>
          <w:sz w:val="24"/>
          <w:szCs w:val="24"/>
          <w:rtl/>
        </w:rPr>
      </w:pPr>
      <w:r w:rsidRPr="00B5391A">
        <w:rPr>
          <w:rFonts w:cs="B Nazanin" w:hint="cs"/>
          <w:b/>
          <w:bCs/>
          <w:sz w:val="24"/>
          <w:szCs w:val="24"/>
          <w:rtl/>
        </w:rPr>
        <w:t>2 -4-1  مدت امانت براي اعضاي فوق 14 روز و به تعداد 5 عنوان از منابع کتابخانه ای تعيين مي</w:t>
      </w:r>
      <w:r w:rsidRPr="00B5391A">
        <w:rPr>
          <w:rFonts w:cs="B Nazanin"/>
          <w:b/>
          <w:bCs/>
          <w:sz w:val="24"/>
          <w:szCs w:val="24"/>
          <w:rtl/>
        </w:rPr>
        <w:softHyphen/>
      </w:r>
      <w:r w:rsidRPr="00B5391A">
        <w:rPr>
          <w:rFonts w:cs="B Nazanin" w:hint="cs"/>
          <w:b/>
          <w:bCs/>
          <w:sz w:val="24"/>
          <w:szCs w:val="24"/>
          <w:rtl/>
        </w:rPr>
        <w:t xml:space="preserve">شود .                                                                                                                                                                                                                                                                                                                                                                                                                                                                                                                                                                                                                                                                                                                                                                                                                                                                                                                                                                                                                                                                                                                                                                                                                                                                                                                                                                                                                                                                                                                                                                                                                                                                                                                                                                            </w:t>
      </w:r>
    </w:p>
    <w:p w:rsidR="00A50E55" w:rsidRPr="00B5391A" w:rsidRDefault="00A50E55" w:rsidP="00A50E55">
      <w:pPr>
        <w:pStyle w:val="ListParagraph"/>
        <w:numPr>
          <w:ilvl w:val="1"/>
          <w:numId w:val="23"/>
        </w:numPr>
        <w:spacing w:after="0"/>
        <w:jc w:val="lowKashida"/>
        <w:rPr>
          <w:rFonts w:cs="B Nazanin"/>
          <w:b/>
          <w:bCs/>
          <w:sz w:val="24"/>
          <w:szCs w:val="24"/>
          <w:rtl/>
        </w:rPr>
      </w:pPr>
      <w:r w:rsidRPr="00B5391A">
        <w:rPr>
          <w:rFonts w:cs="B Nazanin" w:hint="cs"/>
          <w:b/>
          <w:bCs/>
          <w:sz w:val="24"/>
          <w:szCs w:val="24"/>
          <w:rtl/>
        </w:rPr>
        <w:t xml:space="preserve">   اعضاء آزاد </w:t>
      </w:r>
    </w:p>
    <w:p w:rsidR="00A50E55" w:rsidRPr="00A50E55" w:rsidRDefault="00A50E55" w:rsidP="00A50E55">
      <w:pPr>
        <w:pStyle w:val="ListParagraph"/>
        <w:numPr>
          <w:ilvl w:val="0"/>
          <w:numId w:val="1"/>
        </w:numPr>
        <w:spacing w:after="0"/>
        <w:jc w:val="lowKashida"/>
        <w:rPr>
          <w:rFonts w:cs="B Nazanin"/>
          <w:b/>
          <w:bCs/>
          <w:sz w:val="24"/>
          <w:szCs w:val="24"/>
        </w:rPr>
      </w:pPr>
      <w:r w:rsidRPr="00A50E55">
        <w:rPr>
          <w:rFonts w:cs="B Nazanin" w:hint="cs"/>
          <w:b/>
          <w:bCs/>
          <w:sz w:val="24"/>
          <w:szCs w:val="24"/>
          <w:rtl/>
        </w:rPr>
        <w:t xml:space="preserve"> مدت امانت براي اين اعضاء14 روز و تعداد2 عنوان از منابع کتابخانه ای تعيين مي</w:t>
      </w:r>
      <w:r w:rsidRPr="00A50E55">
        <w:rPr>
          <w:rFonts w:cs="B Nazanin"/>
          <w:b/>
          <w:bCs/>
          <w:sz w:val="24"/>
          <w:szCs w:val="24"/>
          <w:rtl/>
        </w:rPr>
        <w:softHyphen/>
      </w:r>
      <w:r w:rsidRPr="00A50E55">
        <w:rPr>
          <w:rFonts w:cs="B Nazanin" w:hint="cs"/>
          <w:b/>
          <w:bCs/>
          <w:sz w:val="24"/>
          <w:szCs w:val="24"/>
          <w:rtl/>
        </w:rPr>
        <w:t>شود .</w:t>
      </w:r>
    </w:p>
    <w:p w:rsidR="00A50E55" w:rsidRPr="00EA49AC" w:rsidRDefault="00A50E55" w:rsidP="00A50E55">
      <w:pPr>
        <w:numPr>
          <w:ilvl w:val="0"/>
          <w:numId w:val="1"/>
        </w:numPr>
        <w:bidi/>
        <w:spacing w:after="0" w:line="276" w:lineRule="auto"/>
        <w:jc w:val="lowKashida"/>
        <w:rPr>
          <w:rFonts w:cs="B Nazanin"/>
          <w:b/>
          <w:bCs/>
          <w:sz w:val="24"/>
          <w:szCs w:val="24"/>
          <w:rtl/>
          <w:lang w:bidi="fa-IR"/>
        </w:rPr>
      </w:pPr>
      <w:r w:rsidRPr="00A50E55">
        <w:rPr>
          <w:rFonts w:cs="B Nazanin" w:hint="cs"/>
          <w:b/>
          <w:bCs/>
          <w:sz w:val="24"/>
          <w:szCs w:val="24"/>
          <w:rtl/>
          <w:lang w:bidi="fa-IR"/>
        </w:rPr>
        <w:lastRenderedPageBreak/>
        <w:t>نکته: تمدید مجدد برای تمامی اعضاء منوط به عدم رزرو كتب</w:t>
      </w:r>
      <w:r w:rsidRPr="00EA49AC">
        <w:rPr>
          <w:rFonts w:cs="B Nazanin" w:hint="cs"/>
          <w:b/>
          <w:bCs/>
          <w:sz w:val="24"/>
          <w:szCs w:val="24"/>
          <w:rtl/>
          <w:lang w:bidi="fa-IR"/>
        </w:rPr>
        <w:t xml:space="preserve"> درخواستي توسط ساير اعضاء مي</w:t>
      </w:r>
      <w:r w:rsidRPr="00EA49AC">
        <w:rPr>
          <w:rFonts w:cs="B Nazanin"/>
          <w:b/>
          <w:bCs/>
          <w:sz w:val="24"/>
          <w:szCs w:val="24"/>
          <w:rtl/>
          <w:lang w:bidi="fa-IR"/>
        </w:rPr>
        <w:softHyphen/>
      </w:r>
      <w:r w:rsidRPr="00EA49AC">
        <w:rPr>
          <w:rFonts w:cs="B Nazanin" w:hint="cs"/>
          <w:b/>
          <w:bCs/>
          <w:sz w:val="24"/>
          <w:szCs w:val="24"/>
          <w:rtl/>
          <w:lang w:bidi="fa-IR"/>
        </w:rPr>
        <w:t>باشد.</w:t>
      </w:r>
    </w:p>
    <w:p w:rsidR="00A50E55" w:rsidRPr="006D560C" w:rsidRDefault="00A50E55" w:rsidP="00A50E55">
      <w:pPr>
        <w:bidi/>
        <w:spacing w:after="200" w:line="276" w:lineRule="auto"/>
        <w:jc w:val="lowKashida"/>
        <w:rPr>
          <w:rFonts w:cs="Banafsheh"/>
          <w:b/>
          <w:bCs/>
          <w:color w:val="632423"/>
          <w:sz w:val="24"/>
          <w:szCs w:val="24"/>
          <w:rtl/>
          <w:lang w:bidi="fa-IR"/>
        </w:rPr>
      </w:pPr>
    </w:p>
    <w:p w:rsidR="00A50E55" w:rsidRPr="006D560C" w:rsidRDefault="00A50E55" w:rsidP="00A50E55">
      <w:pPr>
        <w:numPr>
          <w:ilvl w:val="0"/>
          <w:numId w:val="9"/>
        </w:numPr>
        <w:bidi/>
        <w:spacing w:after="200" w:line="276" w:lineRule="auto"/>
        <w:ind w:left="-2"/>
        <w:jc w:val="lowKashida"/>
        <w:rPr>
          <w:rFonts w:cs="B Jadid"/>
          <w:sz w:val="24"/>
          <w:szCs w:val="24"/>
          <w:rtl/>
          <w:lang w:bidi="fa-IR"/>
        </w:rPr>
      </w:pPr>
      <w:r w:rsidRPr="006D560C">
        <w:rPr>
          <w:rFonts w:cs="B Jadid" w:hint="cs"/>
          <w:color w:val="215868"/>
          <w:sz w:val="24"/>
          <w:szCs w:val="24"/>
          <w:rtl/>
          <w:lang w:bidi="fa-IR"/>
        </w:rPr>
        <w:t>شرايط و مقررات امانت</w:t>
      </w:r>
      <w:r w:rsidRPr="006D560C">
        <w:rPr>
          <w:rFonts w:cs="B Jadid" w:hint="cs"/>
          <w:sz w:val="24"/>
          <w:szCs w:val="24"/>
          <w:rtl/>
          <w:lang w:bidi="fa-IR"/>
        </w:rPr>
        <w:t xml:space="preserve"> :</w:t>
      </w:r>
      <w:r w:rsidR="007449FB">
        <w:rPr>
          <w:rFonts w:cs="B Jadid" w:hint="cs"/>
          <w:sz w:val="24"/>
          <w:szCs w:val="24"/>
          <w:rtl/>
          <w:lang w:bidi="fa-IR"/>
        </w:rPr>
        <w:t xml:space="preserve">   </w:t>
      </w:r>
    </w:p>
    <w:p w:rsidR="00A50E55" w:rsidRPr="006D560C" w:rsidRDefault="00A50E55" w:rsidP="00A50E55">
      <w:pPr>
        <w:numPr>
          <w:ilvl w:val="0"/>
          <w:numId w:val="6"/>
        </w:numPr>
        <w:bidi/>
        <w:spacing w:after="0" w:line="276" w:lineRule="auto"/>
        <w:ind w:left="454"/>
        <w:contextualSpacing/>
        <w:jc w:val="lowKashida"/>
        <w:rPr>
          <w:rFonts w:cs="B Nazanin"/>
          <w:b/>
          <w:bCs/>
          <w:sz w:val="24"/>
          <w:szCs w:val="24"/>
          <w:lang w:bidi="fa-IR"/>
        </w:rPr>
      </w:pPr>
      <w:r w:rsidRPr="006D560C">
        <w:rPr>
          <w:rFonts w:cs="B Nazanin" w:hint="cs"/>
          <w:b/>
          <w:bCs/>
          <w:sz w:val="24"/>
          <w:szCs w:val="24"/>
          <w:rtl/>
          <w:lang w:bidi="fa-IR"/>
        </w:rPr>
        <w:t>امانت و عودت منابع کتابخانه</w:t>
      </w:r>
      <w:r w:rsidRPr="006D560C">
        <w:rPr>
          <w:rFonts w:cs="B Nazanin"/>
          <w:b/>
          <w:bCs/>
          <w:sz w:val="24"/>
          <w:szCs w:val="24"/>
          <w:rtl/>
          <w:lang w:bidi="fa-IR"/>
        </w:rPr>
        <w:softHyphen/>
      </w:r>
      <w:r w:rsidRPr="006D560C">
        <w:rPr>
          <w:rFonts w:cs="B Nazanin" w:hint="cs"/>
          <w:b/>
          <w:bCs/>
          <w:sz w:val="24"/>
          <w:szCs w:val="24"/>
          <w:rtl/>
          <w:lang w:bidi="fa-IR"/>
        </w:rPr>
        <w:t xml:space="preserve">ای به دانشجویان  با </w:t>
      </w:r>
      <w:r w:rsidRPr="006D560C">
        <w:rPr>
          <w:rFonts w:cs="B Nazanin" w:hint="cs"/>
          <w:b/>
          <w:bCs/>
          <w:color w:val="000000"/>
          <w:sz w:val="24"/>
          <w:szCs w:val="24"/>
          <w:rtl/>
          <w:lang w:bidi="fa-IR"/>
        </w:rPr>
        <w:t xml:space="preserve">ارائه كارت </w:t>
      </w:r>
      <w:r w:rsidRPr="006D560C">
        <w:rPr>
          <w:rFonts w:cs="B Nazanin"/>
          <w:b/>
          <w:bCs/>
          <w:color w:val="000000"/>
          <w:sz w:val="24"/>
          <w:szCs w:val="24"/>
          <w:rtl/>
          <w:lang w:bidi="fa-IR"/>
        </w:rPr>
        <w:softHyphen/>
      </w:r>
      <w:r w:rsidRPr="006D560C">
        <w:rPr>
          <w:rFonts w:cs="B Nazanin" w:hint="cs"/>
          <w:b/>
          <w:bCs/>
          <w:color w:val="000000"/>
          <w:sz w:val="24"/>
          <w:szCs w:val="24"/>
          <w:rtl/>
          <w:lang w:bidi="fa-IR"/>
        </w:rPr>
        <w:t>دانشجویی</w:t>
      </w:r>
      <w:r w:rsidRPr="006D560C">
        <w:rPr>
          <w:rFonts w:cs="B Nazanin" w:hint="cs"/>
          <w:b/>
          <w:bCs/>
          <w:sz w:val="24"/>
          <w:szCs w:val="24"/>
          <w:rtl/>
          <w:lang w:bidi="fa-IR"/>
        </w:rPr>
        <w:t xml:space="preserve"> امکانپذیر می</w:t>
      </w:r>
      <w:r w:rsidRPr="006D560C">
        <w:rPr>
          <w:rFonts w:cs="B Nazanin"/>
          <w:b/>
          <w:bCs/>
          <w:sz w:val="24"/>
          <w:szCs w:val="24"/>
          <w:rtl/>
          <w:lang w:bidi="fa-IR"/>
        </w:rPr>
        <w:softHyphen/>
      </w:r>
      <w:r w:rsidRPr="006D560C">
        <w:rPr>
          <w:rFonts w:cs="B Nazanin" w:hint="cs"/>
          <w:b/>
          <w:bCs/>
          <w:sz w:val="24"/>
          <w:szCs w:val="24"/>
          <w:rtl/>
          <w:lang w:bidi="fa-IR"/>
        </w:rPr>
        <w:t xml:space="preserve">باشد . </w:t>
      </w:r>
    </w:p>
    <w:p w:rsidR="00A50E55" w:rsidRPr="006D560C" w:rsidRDefault="00A50E55" w:rsidP="00A50E55">
      <w:pPr>
        <w:numPr>
          <w:ilvl w:val="0"/>
          <w:numId w:val="6"/>
        </w:numPr>
        <w:bidi/>
        <w:spacing w:after="0" w:line="276" w:lineRule="auto"/>
        <w:ind w:left="454"/>
        <w:contextualSpacing/>
        <w:jc w:val="lowKashida"/>
        <w:rPr>
          <w:rFonts w:cs="B Nazanin"/>
          <w:b/>
          <w:bCs/>
          <w:sz w:val="24"/>
          <w:szCs w:val="24"/>
          <w:lang w:bidi="fa-IR"/>
        </w:rPr>
      </w:pPr>
      <w:r w:rsidRPr="006D560C">
        <w:rPr>
          <w:rFonts w:cs="B Nazanin" w:hint="cs"/>
          <w:b/>
          <w:bCs/>
          <w:sz w:val="24"/>
          <w:szCs w:val="24"/>
          <w:rtl/>
          <w:lang w:bidi="fa-IR"/>
        </w:rPr>
        <w:t>ارائه خدمات به دیگر اعضا از طریق ارائه کد ملی امکانپذیر می</w:t>
      </w:r>
      <w:r w:rsidRPr="006D560C">
        <w:rPr>
          <w:rFonts w:cs="B Nazanin"/>
          <w:b/>
          <w:bCs/>
          <w:sz w:val="24"/>
          <w:szCs w:val="24"/>
          <w:rtl/>
          <w:lang w:bidi="fa-IR"/>
        </w:rPr>
        <w:softHyphen/>
      </w:r>
      <w:r w:rsidRPr="006D560C">
        <w:rPr>
          <w:rFonts w:cs="B Nazanin" w:hint="cs"/>
          <w:b/>
          <w:bCs/>
          <w:sz w:val="24"/>
          <w:szCs w:val="24"/>
          <w:rtl/>
          <w:lang w:bidi="fa-IR"/>
        </w:rPr>
        <w:t xml:space="preserve">باشد. </w:t>
      </w:r>
    </w:p>
    <w:p w:rsidR="00A50E55" w:rsidRPr="006D560C" w:rsidRDefault="00A50E55" w:rsidP="00A50E55">
      <w:pPr>
        <w:numPr>
          <w:ilvl w:val="0"/>
          <w:numId w:val="6"/>
        </w:numPr>
        <w:bidi/>
        <w:spacing w:after="0" w:line="276" w:lineRule="auto"/>
        <w:contextualSpacing/>
        <w:jc w:val="lowKashida"/>
        <w:rPr>
          <w:rFonts w:cs="B Nazanin"/>
          <w:b/>
          <w:bCs/>
          <w:sz w:val="24"/>
          <w:szCs w:val="24"/>
          <w:lang w:bidi="fa-IR"/>
        </w:rPr>
      </w:pPr>
      <w:r w:rsidRPr="006D560C">
        <w:rPr>
          <w:rFonts w:cs="B Nazanin" w:hint="cs"/>
          <w:b/>
          <w:bCs/>
          <w:sz w:val="24"/>
          <w:szCs w:val="24"/>
          <w:rtl/>
          <w:lang w:bidi="fa-IR"/>
        </w:rPr>
        <w:t xml:space="preserve">اعضاءكتابخانه موظفند شخصا مبادرت به امانت یا عودت منابع کتابخانه نمایند. </w:t>
      </w:r>
    </w:p>
    <w:p w:rsidR="00A50E55" w:rsidRPr="006D560C" w:rsidRDefault="00A50E55" w:rsidP="00A50E55">
      <w:pPr>
        <w:numPr>
          <w:ilvl w:val="0"/>
          <w:numId w:val="6"/>
        </w:numPr>
        <w:bidi/>
        <w:spacing w:after="0" w:line="276" w:lineRule="auto"/>
        <w:ind w:left="454"/>
        <w:contextualSpacing/>
        <w:jc w:val="lowKashida"/>
        <w:rPr>
          <w:rFonts w:cs="B Nazanin"/>
          <w:b/>
          <w:bCs/>
          <w:sz w:val="24"/>
          <w:szCs w:val="24"/>
          <w:lang w:bidi="fa-IR"/>
        </w:rPr>
      </w:pPr>
      <w:r w:rsidRPr="006D560C">
        <w:rPr>
          <w:rFonts w:cs="B Nazanin" w:hint="cs"/>
          <w:b/>
          <w:bCs/>
          <w:sz w:val="24"/>
          <w:szCs w:val="24"/>
          <w:rtl/>
          <w:lang w:bidi="fa-IR"/>
        </w:rPr>
        <w:t>امانت گيرنده مجاز نيست كتابهاي امانت گرفته شده را به ديگران واگذار نمايد.</w:t>
      </w:r>
    </w:p>
    <w:p w:rsidR="00A50E55" w:rsidRPr="006D560C" w:rsidRDefault="00A50E55" w:rsidP="00A50E55">
      <w:pPr>
        <w:numPr>
          <w:ilvl w:val="0"/>
          <w:numId w:val="6"/>
        </w:numPr>
        <w:bidi/>
        <w:spacing w:after="0" w:line="276" w:lineRule="auto"/>
        <w:ind w:left="454"/>
        <w:contextualSpacing/>
        <w:jc w:val="lowKashida"/>
        <w:rPr>
          <w:rFonts w:cs="B Nazanin"/>
          <w:b/>
          <w:bCs/>
          <w:sz w:val="24"/>
          <w:szCs w:val="24"/>
          <w:lang w:bidi="fa-IR"/>
        </w:rPr>
      </w:pPr>
      <w:r w:rsidRPr="006D560C">
        <w:rPr>
          <w:rFonts w:cs="B Nazanin" w:hint="cs"/>
          <w:b/>
          <w:bCs/>
          <w:sz w:val="24"/>
          <w:szCs w:val="24"/>
          <w:rtl/>
          <w:lang w:bidi="fa-IR"/>
        </w:rPr>
        <w:t>كتابهاي درسي و پرمراجعه بنا به تشخيص كتابدار ميز امانت مي</w:t>
      </w:r>
      <w:r w:rsidRPr="006D560C">
        <w:rPr>
          <w:rFonts w:cs="B Nazanin"/>
          <w:b/>
          <w:bCs/>
          <w:sz w:val="24"/>
          <w:szCs w:val="24"/>
          <w:rtl/>
          <w:lang w:bidi="fa-IR"/>
        </w:rPr>
        <w:softHyphen/>
      </w:r>
      <w:r w:rsidRPr="006D560C">
        <w:rPr>
          <w:rFonts w:cs="B Nazanin" w:hint="cs"/>
          <w:b/>
          <w:bCs/>
          <w:sz w:val="24"/>
          <w:szCs w:val="24"/>
          <w:rtl/>
          <w:lang w:bidi="fa-IR"/>
        </w:rPr>
        <w:t xml:space="preserve">تواند در بخش رزرو قرار بگيرد. </w:t>
      </w:r>
    </w:p>
    <w:p w:rsidR="00A50E55" w:rsidRPr="006D560C" w:rsidRDefault="00A50E55" w:rsidP="00A50E55">
      <w:pPr>
        <w:numPr>
          <w:ilvl w:val="0"/>
          <w:numId w:val="6"/>
        </w:numPr>
        <w:bidi/>
        <w:spacing w:after="0" w:line="276" w:lineRule="auto"/>
        <w:ind w:left="454"/>
        <w:contextualSpacing/>
        <w:jc w:val="lowKashida"/>
        <w:rPr>
          <w:rFonts w:cs="B Nazanin"/>
          <w:b/>
          <w:bCs/>
          <w:sz w:val="24"/>
          <w:szCs w:val="24"/>
          <w:lang w:bidi="fa-IR"/>
        </w:rPr>
      </w:pPr>
      <w:r w:rsidRPr="006D560C">
        <w:rPr>
          <w:rFonts w:cs="B Nazanin" w:hint="cs"/>
          <w:b/>
          <w:bCs/>
          <w:sz w:val="24"/>
          <w:szCs w:val="24"/>
          <w:rtl/>
          <w:lang w:bidi="fa-IR"/>
        </w:rPr>
        <w:t>مدت امانت كتابهاي درسي مي</w:t>
      </w:r>
      <w:r w:rsidRPr="006D560C">
        <w:rPr>
          <w:rFonts w:cs="B Nazanin"/>
          <w:b/>
          <w:bCs/>
          <w:sz w:val="24"/>
          <w:szCs w:val="24"/>
          <w:rtl/>
          <w:lang w:bidi="fa-IR"/>
        </w:rPr>
        <w:softHyphen/>
      </w:r>
      <w:r w:rsidRPr="006D560C">
        <w:rPr>
          <w:rFonts w:cs="B Nazanin" w:hint="cs"/>
          <w:b/>
          <w:bCs/>
          <w:sz w:val="24"/>
          <w:szCs w:val="24"/>
          <w:rtl/>
          <w:lang w:bidi="fa-IR"/>
        </w:rPr>
        <w:t>تواند با توجه به نياز مراجعين، به تشخيص كتابدار ميز امانت كاهش يابد.</w:t>
      </w:r>
    </w:p>
    <w:p w:rsidR="00A50E55" w:rsidRPr="006D560C" w:rsidRDefault="00A50E55" w:rsidP="00A50E55">
      <w:pPr>
        <w:numPr>
          <w:ilvl w:val="0"/>
          <w:numId w:val="6"/>
        </w:numPr>
        <w:bidi/>
        <w:spacing w:after="0" w:line="276" w:lineRule="auto"/>
        <w:ind w:left="454"/>
        <w:contextualSpacing/>
        <w:jc w:val="lowKashida"/>
        <w:rPr>
          <w:rFonts w:cs="B Nazanin"/>
          <w:b/>
          <w:bCs/>
          <w:sz w:val="24"/>
          <w:szCs w:val="24"/>
          <w:lang w:bidi="fa-IR"/>
        </w:rPr>
      </w:pPr>
      <w:r w:rsidRPr="006D560C">
        <w:rPr>
          <w:rFonts w:cs="B Nazanin" w:hint="cs"/>
          <w:b/>
          <w:bCs/>
          <w:sz w:val="24"/>
          <w:szCs w:val="24"/>
          <w:rtl/>
          <w:lang w:bidi="fa-IR"/>
        </w:rPr>
        <w:t>كتابدار مي</w:t>
      </w:r>
      <w:r w:rsidRPr="006D560C">
        <w:rPr>
          <w:rFonts w:cs="B Nazanin"/>
          <w:b/>
          <w:bCs/>
          <w:sz w:val="24"/>
          <w:szCs w:val="24"/>
          <w:rtl/>
          <w:lang w:bidi="fa-IR"/>
        </w:rPr>
        <w:softHyphen/>
      </w:r>
      <w:r w:rsidRPr="006D560C">
        <w:rPr>
          <w:rFonts w:cs="B Nazanin" w:hint="cs"/>
          <w:b/>
          <w:bCs/>
          <w:sz w:val="24"/>
          <w:szCs w:val="24"/>
          <w:rtl/>
          <w:lang w:bidi="fa-IR"/>
        </w:rPr>
        <w:t>تواند كتب امانت داده شده به هريك از اعضا را در صورت نياز (در زمان انجام قفسه خوانی و یا وجین و ...)فراخواني نماید. امانت گيرنده موظف است در مهلت تعيين شده در فراخوان، كتاب را بازگرداند.</w:t>
      </w:r>
    </w:p>
    <w:p w:rsidR="00A50E55" w:rsidRPr="006D560C" w:rsidRDefault="00A50E55" w:rsidP="00A50E55">
      <w:pPr>
        <w:bidi/>
        <w:spacing w:after="0" w:line="276" w:lineRule="auto"/>
        <w:contextualSpacing/>
        <w:jc w:val="lowKashida"/>
        <w:rPr>
          <w:rFonts w:cs="B Nazanin"/>
          <w:b/>
          <w:bCs/>
          <w:color w:val="FF0000"/>
          <w:sz w:val="24"/>
          <w:szCs w:val="24"/>
          <w:lang w:bidi="fa-IR"/>
        </w:rPr>
      </w:pPr>
    </w:p>
    <w:p w:rsidR="00A50E55" w:rsidRPr="006D560C" w:rsidRDefault="00A50E55" w:rsidP="00A50E55">
      <w:pPr>
        <w:numPr>
          <w:ilvl w:val="0"/>
          <w:numId w:val="1"/>
        </w:numPr>
        <w:bidi/>
        <w:spacing w:after="0" w:line="276" w:lineRule="auto"/>
        <w:contextualSpacing/>
        <w:jc w:val="lowKashida"/>
        <w:rPr>
          <w:rFonts w:cs="B Nazanin"/>
          <w:b/>
          <w:bCs/>
          <w:color w:val="000000"/>
          <w:sz w:val="24"/>
          <w:szCs w:val="24"/>
          <w:lang w:bidi="fa-IR"/>
        </w:rPr>
      </w:pPr>
      <w:r w:rsidRPr="006D560C">
        <w:rPr>
          <w:rFonts w:cs="B Nazanin" w:hint="cs"/>
          <w:b/>
          <w:bCs/>
          <w:color w:val="000000"/>
          <w:sz w:val="24"/>
          <w:szCs w:val="24"/>
          <w:rtl/>
          <w:lang w:bidi="fa-IR"/>
        </w:rPr>
        <w:t xml:space="preserve"> به منظور رفاه حال اعضا درهنگام قطع برق و یا اختلالات شبکه و نرم</w:t>
      </w:r>
      <w:r w:rsidRPr="006D560C">
        <w:rPr>
          <w:rFonts w:cs="B Nazanin"/>
          <w:b/>
          <w:bCs/>
          <w:color w:val="000000"/>
          <w:sz w:val="24"/>
          <w:szCs w:val="24"/>
          <w:rtl/>
          <w:lang w:bidi="fa-IR"/>
        </w:rPr>
        <w:softHyphen/>
      </w:r>
      <w:r w:rsidRPr="006D560C">
        <w:rPr>
          <w:rFonts w:cs="B Nazanin" w:hint="cs"/>
          <w:b/>
          <w:bCs/>
          <w:color w:val="000000"/>
          <w:sz w:val="24"/>
          <w:szCs w:val="24"/>
          <w:rtl/>
          <w:lang w:bidi="fa-IR"/>
        </w:rPr>
        <w:t xml:space="preserve">افزار، تمامی کتابداران موظف هستند طبق فرم خدمات امانت (پیوست 6) نسبت به تمدید و عودت اقدام نمایند، اما امانت دادن کتاب در این </w:t>
      </w:r>
      <w:r>
        <w:rPr>
          <w:rFonts w:cs="B Nazanin" w:hint="cs"/>
          <w:b/>
          <w:bCs/>
          <w:color w:val="000000"/>
          <w:sz w:val="24"/>
          <w:szCs w:val="24"/>
          <w:rtl/>
          <w:lang w:bidi="fa-IR"/>
        </w:rPr>
        <w:t>شرایط</w:t>
      </w:r>
      <w:r w:rsidRPr="006D560C">
        <w:rPr>
          <w:rFonts w:cs="B Nazanin" w:hint="cs"/>
          <w:b/>
          <w:bCs/>
          <w:color w:val="000000"/>
          <w:sz w:val="24"/>
          <w:szCs w:val="24"/>
          <w:rtl/>
          <w:lang w:bidi="fa-IR"/>
        </w:rPr>
        <w:t xml:space="preserve"> امکانپذیر نمی</w:t>
      </w:r>
      <w:r w:rsidRPr="006D560C">
        <w:rPr>
          <w:rFonts w:cs="B Nazanin"/>
          <w:b/>
          <w:bCs/>
          <w:color w:val="000000"/>
          <w:sz w:val="24"/>
          <w:szCs w:val="24"/>
          <w:rtl/>
          <w:lang w:bidi="fa-IR"/>
        </w:rPr>
        <w:softHyphen/>
      </w:r>
      <w:r w:rsidRPr="006D560C">
        <w:rPr>
          <w:rFonts w:cs="B Nazanin" w:hint="cs"/>
          <w:b/>
          <w:bCs/>
          <w:color w:val="000000"/>
          <w:sz w:val="24"/>
          <w:szCs w:val="24"/>
          <w:rtl/>
          <w:lang w:bidi="fa-IR"/>
        </w:rPr>
        <w:t>باشد.</w:t>
      </w:r>
    </w:p>
    <w:p w:rsidR="00A50E55" w:rsidRPr="006D560C" w:rsidRDefault="00A50E55" w:rsidP="00A50E55">
      <w:pPr>
        <w:bidi/>
        <w:spacing w:after="200" w:line="276" w:lineRule="auto"/>
        <w:contextualSpacing/>
        <w:jc w:val="lowKashida"/>
        <w:rPr>
          <w:rFonts w:cs="B Nazanin"/>
          <w:b/>
          <w:bCs/>
          <w:color w:val="FF0000"/>
          <w:sz w:val="24"/>
          <w:szCs w:val="24"/>
          <w:rtl/>
          <w:lang w:bidi="fa-IR"/>
        </w:rPr>
      </w:pPr>
    </w:p>
    <w:p w:rsidR="00A50E55" w:rsidRPr="006D560C" w:rsidRDefault="00A50E55" w:rsidP="00A50E55">
      <w:pPr>
        <w:numPr>
          <w:ilvl w:val="0"/>
          <w:numId w:val="9"/>
        </w:numPr>
        <w:bidi/>
        <w:spacing w:after="200" w:line="276" w:lineRule="auto"/>
        <w:ind w:left="-2"/>
        <w:jc w:val="lowKashida"/>
        <w:rPr>
          <w:rFonts w:cs="B Jadid"/>
          <w:color w:val="215868"/>
          <w:sz w:val="24"/>
          <w:szCs w:val="24"/>
          <w:rtl/>
          <w:lang w:bidi="fa-IR"/>
        </w:rPr>
      </w:pPr>
      <w:r w:rsidRPr="006D560C">
        <w:rPr>
          <w:rFonts w:cs="B Jadid" w:hint="cs"/>
          <w:color w:val="215868"/>
          <w:sz w:val="24"/>
          <w:szCs w:val="24"/>
          <w:rtl/>
          <w:lang w:bidi="fa-IR"/>
        </w:rPr>
        <w:t xml:space="preserve">مقررات رزرو : </w:t>
      </w:r>
    </w:p>
    <w:p w:rsidR="00A50E55" w:rsidRPr="006D560C" w:rsidRDefault="00A50E55" w:rsidP="00A50E55">
      <w:pPr>
        <w:numPr>
          <w:ilvl w:val="0"/>
          <w:numId w:val="6"/>
        </w:numPr>
        <w:bidi/>
        <w:spacing w:after="0" w:line="276" w:lineRule="auto"/>
        <w:contextualSpacing/>
        <w:jc w:val="lowKashida"/>
        <w:rPr>
          <w:rFonts w:cs="B Nazanin"/>
          <w:b/>
          <w:bCs/>
          <w:sz w:val="24"/>
          <w:szCs w:val="24"/>
          <w:lang w:bidi="fa-IR"/>
        </w:rPr>
      </w:pPr>
      <w:r w:rsidRPr="006D560C">
        <w:rPr>
          <w:rFonts w:cs="B Nazanin" w:hint="cs"/>
          <w:b/>
          <w:bCs/>
          <w:sz w:val="24"/>
          <w:szCs w:val="24"/>
          <w:rtl/>
          <w:lang w:bidi="fa-IR"/>
        </w:rPr>
        <w:t>اعضاء كتابخانه</w:t>
      </w:r>
      <w:r w:rsidRPr="006D560C">
        <w:rPr>
          <w:rFonts w:cs="B Nazanin"/>
          <w:b/>
          <w:bCs/>
          <w:sz w:val="24"/>
          <w:szCs w:val="24"/>
          <w:rtl/>
          <w:lang w:bidi="fa-IR"/>
        </w:rPr>
        <w:softHyphen/>
      </w:r>
      <w:r w:rsidRPr="006D560C">
        <w:rPr>
          <w:rFonts w:cs="B Nazanin" w:hint="cs"/>
          <w:b/>
          <w:bCs/>
          <w:sz w:val="24"/>
          <w:szCs w:val="24"/>
          <w:rtl/>
          <w:lang w:bidi="fa-IR"/>
        </w:rPr>
        <w:t>هاي دانشگاه مي</w:t>
      </w:r>
      <w:r w:rsidRPr="006D560C">
        <w:rPr>
          <w:rFonts w:cs="B Nazanin"/>
          <w:b/>
          <w:bCs/>
          <w:sz w:val="24"/>
          <w:szCs w:val="24"/>
          <w:rtl/>
          <w:lang w:bidi="fa-IR"/>
        </w:rPr>
        <w:softHyphen/>
      </w:r>
      <w:r w:rsidRPr="006D560C">
        <w:rPr>
          <w:rFonts w:cs="B Nazanin" w:hint="cs"/>
          <w:b/>
          <w:bCs/>
          <w:sz w:val="24"/>
          <w:szCs w:val="24"/>
          <w:rtl/>
          <w:lang w:bidi="fa-IR"/>
        </w:rPr>
        <w:t xml:space="preserve">توانند درخواست رزرو منابع مورد نياز خود </w:t>
      </w:r>
      <w:r w:rsidRPr="006D560C">
        <w:rPr>
          <w:rFonts w:cs="B Nazanin" w:hint="cs"/>
          <w:b/>
          <w:bCs/>
          <w:color w:val="000000"/>
          <w:sz w:val="24"/>
          <w:szCs w:val="24"/>
          <w:rtl/>
          <w:lang w:bidi="fa-IR"/>
        </w:rPr>
        <w:t>را</w:t>
      </w:r>
      <w:r w:rsidRPr="006D560C">
        <w:rPr>
          <w:rFonts w:cs="2  Nazanin" w:hint="cs"/>
          <w:color w:val="000000"/>
          <w:sz w:val="24"/>
          <w:szCs w:val="24"/>
          <w:rtl/>
          <w:lang w:bidi="fa-IR"/>
        </w:rPr>
        <w:t xml:space="preserve"> </w:t>
      </w:r>
      <w:r w:rsidRPr="006D560C">
        <w:rPr>
          <w:rFonts w:cs="2  Nazanin" w:hint="cs"/>
          <w:b/>
          <w:bCs/>
          <w:color w:val="000000"/>
          <w:sz w:val="24"/>
          <w:szCs w:val="24"/>
          <w:rtl/>
          <w:lang w:bidi="fa-IR"/>
        </w:rPr>
        <w:t>از طریق نرم افزار به کتابخانه ارسال نمایند</w:t>
      </w:r>
      <w:r w:rsidRPr="006D560C">
        <w:rPr>
          <w:rFonts w:cs="B Nazanin" w:hint="cs"/>
          <w:b/>
          <w:bCs/>
          <w:color w:val="000000"/>
          <w:sz w:val="24"/>
          <w:szCs w:val="24"/>
          <w:rtl/>
          <w:lang w:bidi="fa-IR"/>
        </w:rPr>
        <w:t>.</w:t>
      </w:r>
      <w:r w:rsidRPr="006D560C">
        <w:rPr>
          <w:rFonts w:cs="B Nazanin" w:hint="cs"/>
          <w:b/>
          <w:bCs/>
          <w:sz w:val="24"/>
          <w:szCs w:val="24"/>
          <w:rtl/>
          <w:lang w:bidi="fa-IR"/>
        </w:rPr>
        <w:t xml:space="preserve"> </w:t>
      </w:r>
    </w:p>
    <w:p w:rsidR="00A50E55" w:rsidRPr="006D560C" w:rsidRDefault="00A50E55" w:rsidP="00A50E55">
      <w:pPr>
        <w:numPr>
          <w:ilvl w:val="0"/>
          <w:numId w:val="6"/>
        </w:numPr>
        <w:bidi/>
        <w:spacing w:after="0" w:line="276" w:lineRule="auto"/>
        <w:ind w:left="454"/>
        <w:contextualSpacing/>
        <w:jc w:val="lowKashida"/>
        <w:rPr>
          <w:rFonts w:cs="B Nazanin"/>
          <w:b/>
          <w:bCs/>
          <w:sz w:val="24"/>
          <w:szCs w:val="24"/>
          <w:lang w:bidi="fa-IR"/>
        </w:rPr>
      </w:pPr>
      <w:r w:rsidRPr="006D560C">
        <w:rPr>
          <w:rFonts w:cs="B Nazanin" w:hint="cs"/>
          <w:b/>
          <w:bCs/>
          <w:sz w:val="24"/>
          <w:szCs w:val="24"/>
          <w:rtl/>
          <w:lang w:bidi="fa-IR"/>
        </w:rPr>
        <w:t>كتابهايي كه رزرو شده است ، تمديد امانت نخواهد شد و به مدت 24 ساعت جهت تحويل به متقاضی، در كتابخانه نگهداري مي</w:t>
      </w:r>
      <w:r w:rsidRPr="006D560C">
        <w:rPr>
          <w:rFonts w:cs="B Nazanin"/>
          <w:b/>
          <w:bCs/>
          <w:sz w:val="24"/>
          <w:szCs w:val="24"/>
          <w:rtl/>
          <w:lang w:bidi="fa-IR"/>
        </w:rPr>
        <w:softHyphen/>
      </w:r>
      <w:r w:rsidRPr="006D560C">
        <w:rPr>
          <w:rFonts w:cs="B Nazanin" w:hint="cs"/>
          <w:b/>
          <w:bCs/>
          <w:sz w:val="24"/>
          <w:szCs w:val="24"/>
          <w:rtl/>
          <w:lang w:bidi="fa-IR"/>
        </w:rPr>
        <w:t xml:space="preserve">شوند . </w:t>
      </w:r>
    </w:p>
    <w:p w:rsidR="00A50E55" w:rsidRPr="006D560C" w:rsidRDefault="00A50E55" w:rsidP="00A50E55">
      <w:pPr>
        <w:bidi/>
        <w:spacing w:after="0" w:line="276" w:lineRule="auto"/>
        <w:contextualSpacing/>
        <w:jc w:val="lowKashida"/>
        <w:rPr>
          <w:rFonts w:cs="B Nazanin"/>
          <w:sz w:val="24"/>
          <w:szCs w:val="24"/>
          <w:lang w:bidi="fa-IR"/>
        </w:rPr>
      </w:pPr>
      <w:r>
        <w:rPr>
          <w:rFonts w:cs="B Nazanin" w:hint="cs"/>
          <w:b/>
          <w:bCs/>
          <w:sz w:val="24"/>
          <w:szCs w:val="24"/>
          <w:rtl/>
          <w:lang w:bidi="fa-IR"/>
        </w:rPr>
        <w:t>*</w:t>
      </w:r>
      <w:r w:rsidRPr="006D560C">
        <w:rPr>
          <w:rFonts w:cs="B Nazanin" w:hint="cs"/>
          <w:b/>
          <w:bCs/>
          <w:sz w:val="24"/>
          <w:szCs w:val="24"/>
          <w:rtl/>
          <w:lang w:bidi="fa-IR"/>
        </w:rPr>
        <w:t>تبصره : در صورت عدم مراجعه شخص متقاضی، كتاب رزرو شده</w:t>
      </w:r>
      <w:r>
        <w:rPr>
          <w:rFonts w:cs="B Nazanin" w:hint="cs"/>
          <w:b/>
          <w:bCs/>
          <w:sz w:val="24"/>
          <w:szCs w:val="24"/>
          <w:rtl/>
          <w:lang w:bidi="fa-IR"/>
        </w:rPr>
        <w:t xml:space="preserve"> به متقاضی دیگر</w:t>
      </w:r>
      <w:r w:rsidRPr="006D560C">
        <w:rPr>
          <w:rFonts w:cs="B Nazanin" w:hint="cs"/>
          <w:b/>
          <w:bCs/>
          <w:sz w:val="24"/>
          <w:szCs w:val="24"/>
          <w:rtl/>
          <w:lang w:bidi="fa-IR"/>
        </w:rPr>
        <w:t xml:space="preserve"> امانت داده خواهد شد. </w:t>
      </w:r>
    </w:p>
    <w:p w:rsidR="00A50E55" w:rsidRPr="006D560C" w:rsidRDefault="00A50E55" w:rsidP="00A50E55">
      <w:pPr>
        <w:numPr>
          <w:ilvl w:val="0"/>
          <w:numId w:val="6"/>
        </w:numPr>
        <w:bidi/>
        <w:spacing w:after="0" w:line="276" w:lineRule="auto"/>
        <w:ind w:left="454"/>
        <w:contextualSpacing/>
        <w:jc w:val="lowKashida"/>
        <w:rPr>
          <w:rFonts w:cs="B Nazanin"/>
          <w:b/>
          <w:bCs/>
          <w:sz w:val="24"/>
          <w:szCs w:val="24"/>
          <w:lang w:bidi="fa-IR"/>
        </w:rPr>
      </w:pPr>
      <w:r w:rsidRPr="006D560C">
        <w:rPr>
          <w:rFonts w:cs="B Nazanin" w:hint="cs"/>
          <w:b/>
          <w:bCs/>
          <w:sz w:val="24"/>
          <w:szCs w:val="24"/>
          <w:rtl/>
          <w:lang w:bidi="fa-IR"/>
        </w:rPr>
        <w:t>كليه اعضاء كتابخانه مي</w:t>
      </w:r>
      <w:r w:rsidRPr="006D560C">
        <w:rPr>
          <w:rFonts w:cs="B Nazanin"/>
          <w:b/>
          <w:bCs/>
          <w:sz w:val="24"/>
          <w:szCs w:val="24"/>
          <w:rtl/>
          <w:lang w:bidi="fa-IR"/>
        </w:rPr>
        <w:softHyphen/>
      </w:r>
      <w:r w:rsidRPr="006D560C">
        <w:rPr>
          <w:rFonts w:cs="B Nazanin" w:hint="cs"/>
          <w:b/>
          <w:bCs/>
          <w:sz w:val="24"/>
          <w:szCs w:val="24"/>
          <w:rtl/>
          <w:lang w:bidi="fa-IR"/>
        </w:rPr>
        <w:t xml:space="preserve">توانند به طور همزمان 2 عنوان كتاب رزرو نمايند. </w:t>
      </w:r>
    </w:p>
    <w:p w:rsidR="00A50E55" w:rsidRPr="006D560C" w:rsidRDefault="00A50E55" w:rsidP="00A50E55">
      <w:pPr>
        <w:numPr>
          <w:ilvl w:val="0"/>
          <w:numId w:val="6"/>
        </w:numPr>
        <w:bidi/>
        <w:spacing w:after="0" w:line="276" w:lineRule="auto"/>
        <w:ind w:left="454"/>
        <w:contextualSpacing/>
        <w:jc w:val="lowKashida"/>
        <w:rPr>
          <w:rFonts w:cs="B Nazanin"/>
          <w:sz w:val="24"/>
          <w:szCs w:val="24"/>
          <w:lang w:bidi="fa-IR"/>
        </w:rPr>
      </w:pPr>
      <w:r w:rsidRPr="006D560C">
        <w:rPr>
          <w:rFonts w:cs="B Nazanin" w:hint="cs"/>
          <w:b/>
          <w:bCs/>
          <w:sz w:val="24"/>
          <w:szCs w:val="24"/>
          <w:rtl/>
          <w:lang w:bidi="fa-IR"/>
        </w:rPr>
        <w:t>چنانچه هر يك از اعضاء در 3 نوبت اقدام به رزرو كتاب نموده، و جهت دریافت كتاب رزرو شده مراجعه ننمايند، كتابخانه از رزرو مجددكتاب براي آنها معذور است</w:t>
      </w:r>
      <w:r w:rsidRPr="006D560C">
        <w:rPr>
          <w:rFonts w:cs="B Nazanin" w:hint="cs"/>
          <w:sz w:val="24"/>
          <w:szCs w:val="24"/>
          <w:rtl/>
          <w:lang w:bidi="fa-IR"/>
        </w:rPr>
        <w:t xml:space="preserve">. </w:t>
      </w:r>
    </w:p>
    <w:p w:rsidR="00A50E55" w:rsidRPr="006D560C" w:rsidRDefault="00A50E55" w:rsidP="00A50E55">
      <w:pPr>
        <w:bidi/>
        <w:spacing w:after="200" w:line="276" w:lineRule="auto"/>
        <w:contextualSpacing/>
        <w:jc w:val="lowKashida"/>
        <w:rPr>
          <w:rFonts w:cs="B Nazanin"/>
          <w:sz w:val="24"/>
          <w:szCs w:val="24"/>
          <w:lang w:bidi="fa-IR"/>
        </w:rPr>
      </w:pPr>
    </w:p>
    <w:p w:rsidR="00A50E55" w:rsidRPr="006D560C" w:rsidRDefault="00A50E55" w:rsidP="00A50E55">
      <w:pPr>
        <w:numPr>
          <w:ilvl w:val="0"/>
          <w:numId w:val="9"/>
        </w:numPr>
        <w:bidi/>
        <w:spacing w:after="200" w:line="276" w:lineRule="auto"/>
        <w:ind w:left="-2"/>
        <w:jc w:val="lowKashida"/>
        <w:rPr>
          <w:rFonts w:cs="B Jadid"/>
          <w:color w:val="215868"/>
          <w:sz w:val="24"/>
          <w:szCs w:val="24"/>
          <w:rtl/>
          <w:lang w:bidi="fa-IR"/>
        </w:rPr>
      </w:pPr>
      <w:r w:rsidRPr="006D560C">
        <w:rPr>
          <w:rFonts w:cs="B Jadid" w:hint="cs"/>
          <w:color w:val="215868"/>
          <w:sz w:val="24"/>
          <w:szCs w:val="24"/>
          <w:rtl/>
          <w:lang w:bidi="fa-IR"/>
        </w:rPr>
        <w:t xml:space="preserve">تاخير و جرايم </w:t>
      </w:r>
    </w:p>
    <w:p w:rsidR="00A50E55" w:rsidRPr="00972019" w:rsidRDefault="00A50E55" w:rsidP="00A50E55">
      <w:pPr>
        <w:bidi/>
        <w:spacing w:after="0" w:line="276" w:lineRule="auto"/>
        <w:jc w:val="lowKashida"/>
        <w:rPr>
          <w:rFonts w:cs="B Nazanin"/>
          <w:b/>
          <w:bCs/>
          <w:sz w:val="24"/>
          <w:szCs w:val="24"/>
          <w:rtl/>
          <w:lang w:bidi="fa-IR"/>
        </w:rPr>
      </w:pPr>
      <w:r w:rsidRPr="00972019">
        <w:rPr>
          <w:rFonts w:cs="B Nazanin" w:hint="cs"/>
          <w:b/>
          <w:bCs/>
          <w:sz w:val="24"/>
          <w:szCs w:val="24"/>
          <w:rtl/>
          <w:lang w:bidi="fa-IR"/>
        </w:rPr>
        <w:t>چنانچه درموعد مقرر، منابع امانت گرفته شده به کتابخانه عودت داده نشود، با فرد مذكورحسب مورد به شرح زير برخورد خواهد شد:</w:t>
      </w:r>
    </w:p>
    <w:p w:rsidR="00A50E55" w:rsidRPr="00972019" w:rsidRDefault="00A50E55" w:rsidP="00A50E55">
      <w:pPr>
        <w:bidi/>
        <w:spacing w:before="240" w:after="0" w:line="276" w:lineRule="auto"/>
        <w:jc w:val="lowKashida"/>
        <w:rPr>
          <w:rFonts w:cs="B Nazanin"/>
          <w:b/>
          <w:bCs/>
          <w:sz w:val="24"/>
          <w:szCs w:val="24"/>
          <w:rtl/>
          <w:lang w:bidi="fa-IR"/>
        </w:rPr>
      </w:pPr>
      <w:r w:rsidRPr="00972019">
        <w:rPr>
          <w:rFonts w:cs="B Nazanin" w:hint="cs"/>
          <w:b/>
          <w:bCs/>
          <w:sz w:val="24"/>
          <w:szCs w:val="24"/>
          <w:rtl/>
          <w:lang w:bidi="fa-IR"/>
        </w:rPr>
        <w:lastRenderedPageBreak/>
        <w:t>- در مورد دانشجويان جريمه دير</w:t>
      </w:r>
      <w:r w:rsidRPr="00972019">
        <w:rPr>
          <w:rFonts w:cs="B Nazanin"/>
          <w:b/>
          <w:bCs/>
          <w:sz w:val="24"/>
          <w:szCs w:val="24"/>
          <w:rtl/>
          <w:lang w:bidi="fa-IR"/>
        </w:rPr>
        <w:softHyphen/>
      </w:r>
      <w:r w:rsidRPr="00972019">
        <w:rPr>
          <w:rFonts w:cs="B Nazanin" w:hint="cs"/>
          <w:b/>
          <w:bCs/>
          <w:sz w:val="24"/>
          <w:szCs w:val="24"/>
          <w:rtl/>
          <w:lang w:bidi="fa-IR"/>
        </w:rPr>
        <w:t>کرد به ازاء هر روز مبلغ 5000 ريال محاسبه و اخذ خواهد شد. ملاك محاسبه تعداد روزهاي تاخير از تاريخ برگشت اوليه كتاب خوا</w:t>
      </w:r>
      <w:bookmarkStart w:id="0" w:name="_GoBack"/>
      <w:bookmarkEnd w:id="0"/>
      <w:r w:rsidRPr="00972019">
        <w:rPr>
          <w:rFonts w:cs="B Nazanin" w:hint="cs"/>
          <w:b/>
          <w:bCs/>
          <w:sz w:val="24"/>
          <w:szCs w:val="24"/>
          <w:rtl/>
          <w:lang w:bidi="fa-IR"/>
        </w:rPr>
        <w:t>هد بود. چنانچه مجموع تاخير به سقف  1000000 ریال رسيد، عضويت فرد غیرفعال مي</w:t>
      </w:r>
      <w:r w:rsidRPr="00972019">
        <w:rPr>
          <w:rFonts w:cs="B Nazanin"/>
          <w:b/>
          <w:bCs/>
          <w:sz w:val="24"/>
          <w:szCs w:val="24"/>
          <w:rtl/>
          <w:lang w:bidi="fa-IR"/>
        </w:rPr>
        <w:softHyphen/>
      </w:r>
      <w:r w:rsidRPr="00972019">
        <w:rPr>
          <w:rFonts w:cs="B Nazanin" w:hint="cs"/>
          <w:b/>
          <w:bCs/>
          <w:sz w:val="24"/>
          <w:szCs w:val="24"/>
          <w:rtl/>
          <w:lang w:bidi="fa-IR"/>
        </w:rPr>
        <w:t>شود تا زماني كه عضو با مراجعه به میز امانت با پرداخت تمام یا بخشی از مبلغ جریمه ،عضویت خود را فعال نماید.</w:t>
      </w:r>
    </w:p>
    <w:p w:rsidR="00A50E55" w:rsidRPr="00972019" w:rsidRDefault="00A50E55" w:rsidP="00A50E55">
      <w:pPr>
        <w:bidi/>
        <w:spacing w:before="240" w:after="0" w:line="276" w:lineRule="auto"/>
        <w:jc w:val="lowKashida"/>
        <w:rPr>
          <w:rFonts w:cs="B Nazanin"/>
          <w:b/>
          <w:bCs/>
          <w:sz w:val="24"/>
          <w:szCs w:val="24"/>
          <w:rtl/>
          <w:lang w:bidi="fa-IR"/>
        </w:rPr>
      </w:pPr>
      <w:r w:rsidRPr="00972019">
        <w:rPr>
          <w:rFonts w:cs="B Nazanin" w:hint="cs"/>
          <w:b/>
          <w:bCs/>
          <w:sz w:val="24"/>
          <w:szCs w:val="24"/>
          <w:rtl/>
          <w:lang w:bidi="fa-IR"/>
        </w:rPr>
        <w:t>-  در مورد اعضا هيات</w:t>
      </w:r>
      <w:r w:rsidRPr="00972019">
        <w:rPr>
          <w:rFonts w:cs="B Nazanin"/>
          <w:b/>
          <w:bCs/>
          <w:sz w:val="24"/>
          <w:szCs w:val="24"/>
          <w:rtl/>
          <w:lang w:bidi="fa-IR"/>
        </w:rPr>
        <w:softHyphen/>
      </w:r>
      <w:r w:rsidRPr="00972019">
        <w:rPr>
          <w:rFonts w:cs="B Nazanin" w:hint="cs"/>
          <w:b/>
          <w:bCs/>
          <w:sz w:val="24"/>
          <w:szCs w:val="24"/>
          <w:rtl/>
          <w:lang w:bidi="fa-IR"/>
        </w:rPr>
        <w:t>علمي يا كارمندان دانشگاه  به ازاء هر روز مبلغ 7000ريال محاسبه و اخذ خواهد شدكه ملاك محاسبه تعداد روزهاي تاخير از تاريخ برگشت اوليه كتاب خواهد بود. چنانچه مجموع تاخير به سقف 1000000 ریال رسيد كارت عضويت مسدود مي</w:t>
      </w:r>
      <w:r w:rsidRPr="00972019">
        <w:rPr>
          <w:rFonts w:cs="B Nazanin"/>
          <w:b/>
          <w:bCs/>
          <w:sz w:val="24"/>
          <w:szCs w:val="24"/>
          <w:rtl/>
          <w:lang w:bidi="fa-IR"/>
        </w:rPr>
        <w:softHyphen/>
      </w:r>
      <w:r w:rsidRPr="00972019">
        <w:rPr>
          <w:rFonts w:cs="B Nazanin" w:hint="cs"/>
          <w:b/>
          <w:bCs/>
          <w:sz w:val="24"/>
          <w:szCs w:val="24"/>
          <w:rtl/>
          <w:lang w:bidi="fa-IR"/>
        </w:rPr>
        <w:t>شود تا زماني كه با مراجعه به میز امانت و پرداخت تمام یا بخشی از مبلغ جریمه عضویت خود رافعال نماید.</w:t>
      </w:r>
    </w:p>
    <w:p w:rsidR="00A50E55" w:rsidRPr="00972019" w:rsidRDefault="00A50E55" w:rsidP="00A50E55">
      <w:pPr>
        <w:bidi/>
        <w:spacing w:after="0" w:line="276" w:lineRule="auto"/>
        <w:jc w:val="lowKashida"/>
        <w:rPr>
          <w:rFonts w:cs="B Nazanin"/>
          <w:b/>
          <w:bCs/>
          <w:sz w:val="24"/>
          <w:szCs w:val="24"/>
          <w:rtl/>
          <w:lang w:bidi="fa-IR"/>
        </w:rPr>
      </w:pPr>
      <w:r w:rsidRPr="00972019">
        <w:rPr>
          <w:rFonts w:cs="B Nazanin" w:hint="cs"/>
          <w:b/>
          <w:bCs/>
          <w:sz w:val="24"/>
          <w:szCs w:val="24"/>
          <w:rtl/>
          <w:lang w:bidi="fa-IR"/>
        </w:rPr>
        <w:t xml:space="preserve">-   از اعضاء آزاد در صورت ديركرد، به ازاء هر روز  مبلغ 6000 ريال محاسبه و اخذ خواهد شد. </w:t>
      </w:r>
    </w:p>
    <w:p w:rsidR="00A50E55" w:rsidRPr="00972019" w:rsidRDefault="00A50E55" w:rsidP="00A50E55">
      <w:pPr>
        <w:bidi/>
        <w:spacing w:after="0" w:line="276" w:lineRule="auto"/>
        <w:jc w:val="lowKashida"/>
        <w:rPr>
          <w:rFonts w:cs="B Nazanin"/>
          <w:b/>
          <w:bCs/>
          <w:sz w:val="24"/>
          <w:szCs w:val="24"/>
          <w:rtl/>
          <w:lang w:bidi="fa-IR"/>
        </w:rPr>
      </w:pPr>
      <w:r w:rsidRPr="00972019">
        <w:rPr>
          <w:rFonts w:cs="B Nazanin" w:hint="cs"/>
          <w:b/>
          <w:bCs/>
          <w:sz w:val="24"/>
          <w:szCs w:val="24"/>
          <w:rtl/>
          <w:lang w:bidi="fa-IR"/>
        </w:rPr>
        <w:t>- در صورت تكرار تخلف توسط دانشجویان، عضويت فرد براي مدت معين به حالت تعليق در آمده و حسب مورد رياست كتابخانه مي</w:t>
      </w:r>
      <w:r w:rsidRPr="00972019">
        <w:rPr>
          <w:rFonts w:cs="B Nazanin"/>
          <w:b/>
          <w:bCs/>
          <w:sz w:val="24"/>
          <w:szCs w:val="24"/>
          <w:rtl/>
          <w:lang w:bidi="fa-IR"/>
        </w:rPr>
        <w:softHyphen/>
      </w:r>
      <w:r w:rsidRPr="00972019">
        <w:rPr>
          <w:rFonts w:cs="B Nazanin" w:hint="cs"/>
          <w:b/>
          <w:bCs/>
          <w:sz w:val="24"/>
          <w:szCs w:val="24"/>
          <w:rtl/>
          <w:lang w:bidi="fa-IR"/>
        </w:rPr>
        <w:t xml:space="preserve">تواند مراتب را به كميته انظباطی دانشجويان گزارش نمايد. چنانچه براي سومين بار صورت گيرد، عضويت فرد باطل خواهد شد. </w:t>
      </w:r>
    </w:p>
    <w:p w:rsidR="00A50E55" w:rsidRPr="00972019" w:rsidRDefault="00A50E55" w:rsidP="00A50E55">
      <w:pPr>
        <w:bidi/>
        <w:spacing w:after="0" w:line="276" w:lineRule="auto"/>
        <w:jc w:val="lowKashida"/>
        <w:rPr>
          <w:rFonts w:cs="B Nazanin"/>
          <w:b/>
          <w:bCs/>
          <w:sz w:val="24"/>
          <w:szCs w:val="24"/>
          <w:rtl/>
          <w:lang w:bidi="fa-IR"/>
        </w:rPr>
      </w:pPr>
      <w:r w:rsidRPr="00972019">
        <w:rPr>
          <w:rFonts w:cs="B Nazanin" w:hint="cs"/>
          <w:b/>
          <w:bCs/>
          <w:sz w:val="24"/>
          <w:szCs w:val="24"/>
          <w:rtl/>
          <w:lang w:bidi="fa-IR"/>
        </w:rPr>
        <w:t>- خروج منابع کتابخانه</w:t>
      </w:r>
      <w:r w:rsidRPr="00972019">
        <w:rPr>
          <w:rFonts w:cs="B Nazanin"/>
          <w:b/>
          <w:bCs/>
          <w:sz w:val="24"/>
          <w:szCs w:val="24"/>
          <w:rtl/>
          <w:lang w:bidi="fa-IR"/>
        </w:rPr>
        <w:softHyphen/>
      </w:r>
      <w:r w:rsidRPr="00972019">
        <w:rPr>
          <w:rFonts w:cs="B Nazanin" w:hint="cs"/>
          <w:b/>
          <w:bCs/>
          <w:sz w:val="24"/>
          <w:szCs w:val="24"/>
          <w:rtl/>
          <w:lang w:bidi="fa-IR"/>
        </w:rPr>
        <w:t>ای بدون هماهنگی و مراجعه به میز امانت تخلف محسوب می شود.</w:t>
      </w:r>
    </w:p>
    <w:p w:rsidR="00A50E55" w:rsidRPr="00972019" w:rsidRDefault="00A50E55" w:rsidP="00A50E55">
      <w:pPr>
        <w:bidi/>
        <w:spacing w:after="0" w:line="276" w:lineRule="auto"/>
        <w:jc w:val="lowKashida"/>
        <w:rPr>
          <w:rFonts w:cs="B Nazanin"/>
          <w:b/>
          <w:bCs/>
          <w:sz w:val="24"/>
          <w:szCs w:val="24"/>
          <w:rtl/>
          <w:lang w:bidi="fa-IR"/>
        </w:rPr>
      </w:pPr>
      <w:r w:rsidRPr="00972019">
        <w:rPr>
          <w:rFonts w:cs="B Nazanin" w:hint="cs"/>
          <w:b/>
          <w:bCs/>
          <w:sz w:val="24"/>
          <w:szCs w:val="24"/>
          <w:rtl/>
          <w:lang w:bidi="fa-IR"/>
        </w:rPr>
        <w:t>- اگر به هر صورت منابعي بدون اطلاع و موافقت كتابدار از كتابخانه خارج شود، برای بار اول تذکر و در صورت تکرار دانشجوي متخلف يك نيمسال تحصيلي از عضويت كتابخانه محروم می</w:t>
      </w:r>
      <w:r w:rsidRPr="00972019">
        <w:rPr>
          <w:rFonts w:cs="B Nazanin"/>
          <w:b/>
          <w:bCs/>
          <w:sz w:val="24"/>
          <w:szCs w:val="24"/>
          <w:rtl/>
          <w:lang w:bidi="fa-IR"/>
        </w:rPr>
        <w:softHyphen/>
      </w:r>
      <w:r w:rsidRPr="00972019">
        <w:rPr>
          <w:rFonts w:cs="B Nazanin" w:hint="cs"/>
          <w:b/>
          <w:bCs/>
          <w:sz w:val="24"/>
          <w:szCs w:val="24"/>
          <w:rtl/>
          <w:lang w:bidi="fa-IR"/>
        </w:rPr>
        <w:t>شود.</w:t>
      </w:r>
    </w:p>
    <w:p w:rsidR="00A50E55" w:rsidRPr="00972019" w:rsidRDefault="00A50E55" w:rsidP="00A50E55">
      <w:pPr>
        <w:bidi/>
        <w:spacing w:after="0" w:line="276" w:lineRule="auto"/>
        <w:jc w:val="lowKashida"/>
        <w:rPr>
          <w:rFonts w:cs="B Nazanin"/>
          <w:b/>
          <w:bCs/>
          <w:sz w:val="24"/>
          <w:szCs w:val="24"/>
          <w:rtl/>
          <w:lang w:bidi="fa-IR"/>
        </w:rPr>
      </w:pPr>
      <w:r w:rsidRPr="00972019">
        <w:rPr>
          <w:rFonts w:cs="B Nazanin" w:hint="cs"/>
          <w:b/>
          <w:bCs/>
          <w:sz w:val="24"/>
          <w:szCs w:val="24"/>
          <w:rtl/>
          <w:lang w:bidi="fa-IR"/>
        </w:rPr>
        <w:t>- در صورتی</w:t>
      </w:r>
      <w:r w:rsidRPr="00972019">
        <w:rPr>
          <w:rFonts w:cs="B Nazanin"/>
          <w:b/>
          <w:bCs/>
          <w:sz w:val="24"/>
          <w:szCs w:val="24"/>
          <w:rtl/>
          <w:lang w:bidi="fa-IR"/>
        </w:rPr>
        <w:softHyphen/>
      </w:r>
      <w:r w:rsidRPr="00972019">
        <w:rPr>
          <w:rFonts w:cs="B Nazanin" w:hint="cs"/>
          <w:b/>
          <w:bCs/>
          <w:sz w:val="24"/>
          <w:szCs w:val="24"/>
          <w:rtl/>
          <w:lang w:bidi="fa-IR"/>
        </w:rPr>
        <w:t>که مبلغ جریمه بیشتر از قیمت کتاب امانت گرفته شده باشد، دانشجو حق اعتراض نداشته و موظف به پرداخت آن مبلغ می</w:t>
      </w:r>
      <w:r w:rsidRPr="00972019">
        <w:rPr>
          <w:rFonts w:cs="B Nazanin"/>
          <w:b/>
          <w:bCs/>
          <w:sz w:val="24"/>
          <w:szCs w:val="24"/>
          <w:rtl/>
          <w:lang w:bidi="fa-IR"/>
        </w:rPr>
        <w:softHyphen/>
      </w:r>
      <w:r w:rsidRPr="00972019">
        <w:rPr>
          <w:rFonts w:cs="B Nazanin" w:hint="cs"/>
          <w:b/>
          <w:bCs/>
          <w:sz w:val="24"/>
          <w:szCs w:val="24"/>
          <w:rtl/>
          <w:lang w:bidi="fa-IR"/>
        </w:rPr>
        <w:t>باشد.</w:t>
      </w:r>
    </w:p>
    <w:p w:rsidR="00A50E55" w:rsidRPr="00972019" w:rsidRDefault="00A50E55" w:rsidP="00A50E55">
      <w:pPr>
        <w:bidi/>
        <w:spacing w:after="0" w:line="276" w:lineRule="auto"/>
        <w:jc w:val="lowKashida"/>
        <w:rPr>
          <w:rFonts w:cs="B Nazanin"/>
          <w:b/>
          <w:bCs/>
          <w:sz w:val="24"/>
          <w:szCs w:val="24"/>
          <w:rtl/>
          <w:lang w:bidi="fa-IR"/>
        </w:rPr>
      </w:pPr>
      <w:r w:rsidRPr="00972019">
        <w:rPr>
          <w:rFonts w:cs="B Nazanin" w:hint="cs"/>
          <w:b/>
          <w:bCs/>
          <w:sz w:val="24"/>
          <w:szCs w:val="24"/>
          <w:rtl/>
          <w:lang w:bidi="fa-IR"/>
        </w:rPr>
        <w:t>- مبلغ جريمه توسط نرم</w:t>
      </w:r>
      <w:r w:rsidRPr="00972019">
        <w:rPr>
          <w:rFonts w:cs="B Nazanin"/>
          <w:b/>
          <w:bCs/>
          <w:sz w:val="24"/>
          <w:szCs w:val="24"/>
          <w:rtl/>
          <w:lang w:bidi="fa-IR"/>
        </w:rPr>
        <w:softHyphen/>
      </w:r>
      <w:r w:rsidRPr="00972019">
        <w:rPr>
          <w:rFonts w:cs="B Nazanin"/>
          <w:b/>
          <w:bCs/>
          <w:sz w:val="24"/>
          <w:szCs w:val="24"/>
          <w:rtl/>
          <w:lang w:bidi="fa-IR"/>
        </w:rPr>
        <w:softHyphen/>
      </w:r>
      <w:r w:rsidRPr="00972019">
        <w:rPr>
          <w:rFonts w:cs="B Nazanin" w:hint="cs"/>
          <w:b/>
          <w:bCs/>
          <w:sz w:val="24"/>
          <w:szCs w:val="24"/>
          <w:rtl/>
          <w:lang w:bidi="fa-IR"/>
        </w:rPr>
        <w:t>افزار محاسبه مي</w:t>
      </w:r>
      <w:r w:rsidRPr="00972019">
        <w:rPr>
          <w:rFonts w:cs="B Nazanin"/>
          <w:b/>
          <w:bCs/>
          <w:sz w:val="24"/>
          <w:szCs w:val="24"/>
          <w:rtl/>
          <w:lang w:bidi="fa-IR"/>
        </w:rPr>
        <w:softHyphen/>
      </w:r>
      <w:r w:rsidRPr="00972019">
        <w:rPr>
          <w:rFonts w:cs="B Nazanin" w:hint="cs"/>
          <w:b/>
          <w:bCs/>
          <w:sz w:val="24"/>
          <w:szCs w:val="24"/>
          <w:rtl/>
          <w:lang w:bidi="fa-IR"/>
        </w:rPr>
        <w:t>گردد. لذا، کاهش و حذف آن امكان</w:t>
      </w:r>
      <w:r w:rsidRPr="00972019">
        <w:rPr>
          <w:rFonts w:cs="B Nazanin"/>
          <w:b/>
          <w:bCs/>
          <w:sz w:val="24"/>
          <w:szCs w:val="24"/>
          <w:rtl/>
          <w:lang w:bidi="fa-IR"/>
        </w:rPr>
        <w:softHyphen/>
      </w:r>
      <w:r w:rsidRPr="00972019">
        <w:rPr>
          <w:rFonts w:cs="B Nazanin" w:hint="cs"/>
          <w:b/>
          <w:bCs/>
          <w:sz w:val="24"/>
          <w:szCs w:val="24"/>
          <w:rtl/>
          <w:lang w:bidi="fa-IR"/>
        </w:rPr>
        <w:t>پذير نيست و اعضاء كتابخانه موظف به پرداخت آن مي</w:t>
      </w:r>
      <w:r w:rsidRPr="00972019">
        <w:rPr>
          <w:rFonts w:cs="B Nazanin"/>
          <w:b/>
          <w:bCs/>
          <w:sz w:val="24"/>
          <w:szCs w:val="24"/>
          <w:rtl/>
          <w:lang w:bidi="fa-IR"/>
        </w:rPr>
        <w:softHyphen/>
      </w:r>
      <w:r w:rsidRPr="00972019">
        <w:rPr>
          <w:rFonts w:cs="B Nazanin" w:hint="cs"/>
          <w:b/>
          <w:bCs/>
          <w:sz w:val="24"/>
          <w:szCs w:val="24"/>
          <w:rtl/>
          <w:lang w:bidi="fa-IR"/>
        </w:rPr>
        <w:t xml:space="preserve">باشند. </w:t>
      </w:r>
    </w:p>
    <w:p w:rsidR="00A50E55" w:rsidRPr="00972019" w:rsidRDefault="00A50E55" w:rsidP="00A50E55">
      <w:pPr>
        <w:bidi/>
        <w:spacing w:after="0" w:line="276" w:lineRule="auto"/>
        <w:jc w:val="lowKashida"/>
        <w:rPr>
          <w:rFonts w:cs="B Nazanin"/>
          <w:b/>
          <w:bCs/>
          <w:sz w:val="24"/>
          <w:szCs w:val="24"/>
          <w:rtl/>
          <w:lang w:bidi="fa-IR"/>
        </w:rPr>
      </w:pPr>
      <w:r w:rsidRPr="00972019">
        <w:rPr>
          <w:rFonts w:cs="B Nazanin" w:hint="cs"/>
          <w:b/>
          <w:bCs/>
          <w:sz w:val="24"/>
          <w:szCs w:val="24"/>
          <w:rtl/>
          <w:lang w:bidi="fa-IR"/>
        </w:rPr>
        <w:t>تبصره 1: در موارد خاصی که دانشجو قادر به پرداخت جریمه با مبالغ بالا نمی</w:t>
      </w:r>
      <w:r w:rsidRPr="00972019">
        <w:rPr>
          <w:rFonts w:cs="B Nazanin"/>
          <w:b/>
          <w:bCs/>
          <w:sz w:val="24"/>
          <w:szCs w:val="24"/>
          <w:rtl/>
          <w:lang w:bidi="fa-IR"/>
        </w:rPr>
        <w:softHyphen/>
      </w:r>
      <w:r w:rsidRPr="00972019">
        <w:rPr>
          <w:rFonts w:cs="B Nazanin" w:hint="cs"/>
          <w:b/>
          <w:bCs/>
          <w:sz w:val="24"/>
          <w:szCs w:val="24"/>
          <w:rtl/>
          <w:lang w:bidi="fa-IR"/>
        </w:rPr>
        <w:t>باشد، با درخواست کتبی دانشجو و در صورت  صلاحدید رئیس کتابخانه با اهدا کتاب</w:t>
      </w:r>
      <w:r w:rsidRPr="00972019">
        <w:rPr>
          <w:rFonts w:cs="B Nazanin"/>
          <w:b/>
          <w:bCs/>
          <w:sz w:val="24"/>
          <w:szCs w:val="24"/>
          <w:rtl/>
          <w:lang w:bidi="fa-IR"/>
        </w:rPr>
        <w:softHyphen/>
      </w:r>
      <w:r w:rsidRPr="00972019">
        <w:rPr>
          <w:rFonts w:cs="B Nazanin"/>
          <w:b/>
          <w:bCs/>
          <w:sz w:val="24"/>
          <w:szCs w:val="24"/>
          <w:rtl/>
          <w:lang w:bidi="fa-IR"/>
        </w:rPr>
        <w:softHyphen/>
      </w:r>
      <w:r w:rsidRPr="00972019">
        <w:rPr>
          <w:rFonts w:cs="B Nazanin" w:hint="cs"/>
          <w:b/>
          <w:bCs/>
          <w:sz w:val="24"/>
          <w:szCs w:val="24"/>
          <w:rtl/>
          <w:lang w:bidi="fa-IR"/>
        </w:rPr>
        <w:t>هایی در حوزه موضوعی پزشکی و پیراپزشکی (به عنوان جایگزین جریمه ) موافقت می</w:t>
      </w:r>
      <w:r w:rsidRPr="00972019">
        <w:rPr>
          <w:rFonts w:cs="B Nazanin"/>
          <w:b/>
          <w:bCs/>
          <w:sz w:val="24"/>
          <w:szCs w:val="24"/>
          <w:rtl/>
          <w:lang w:bidi="fa-IR"/>
        </w:rPr>
        <w:softHyphen/>
      </w:r>
      <w:r w:rsidRPr="00972019">
        <w:rPr>
          <w:rFonts w:cs="B Nazanin" w:hint="cs"/>
          <w:b/>
          <w:bCs/>
          <w:sz w:val="24"/>
          <w:szCs w:val="24"/>
          <w:rtl/>
          <w:lang w:bidi="fa-IR"/>
        </w:rPr>
        <w:t xml:space="preserve">گردد. </w:t>
      </w:r>
    </w:p>
    <w:p w:rsidR="00A50E55" w:rsidRPr="00972019" w:rsidRDefault="00A50E55" w:rsidP="00A50E55">
      <w:pPr>
        <w:bidi/>
        <w:spacing w:after="0" w:line="276" w:lineRule="auto"/>
        <w:jc w:val="lowKashida"/>
        <w:rPr>
          <w:rFonts w:cs="B Nazanin"/>
          <w:b/>
          <w:bCs/>
          <w:sz w:val="24"/>
          <w:szCs w:val="24"/>
          <w:rtl/>
          <w:lang w:bidi="fa-IR"/>
        </w:rPr>
      </w:pPr>
      <w:r w:rsidRPr="00972019">
        <w:rPr>
          <w:rFonts w:cs="B Nazanin" w:hint="cs"/>
          <w:b/>
          <w:bCs/>
          <w:sz w:val="24"/>
          <w:szCs w:val="24"/>
          <w:rtl/>
          <w:lang w:bidi="fa-IR"/>
        </w:rPr>
        <w:t>*تبصره 2: مبلغ جريمه ديركرد در محل كتابخانه</w:t>
      </w:r>
      <w:r w:rsidRPr="00972019">
        <w:rPr>
          <w:rFonts w:cs="B Nazanin"/>
          <w:b/>
          <w:bCs/>
          <w:sz w:val="24"/>
          <w:szCs w:val="24"/>
          <w:rtl/>
          <w:lang w:bidi="fa-IR"/>
        </w:rPr>
        <w:softHyphen/>
      </w:r>
      <w:r w:rsidRPr="00972019">
        <w:rPr>
          <w:rFonts w:cs="B Nazanin" w:hint="cs"/>
          <w:b/>
          <w:bCs/>
          <w:sz w:val="24"/>
          <w:szCs w:val="24"/>
          <w:rtl/>
          <w:lang w:bidi="fa-IR"/>
        </w:rPr>
        <w:t>ها از طریق کارتخوان دريافت و به حساب اختصاصي معاونت تحقیقات و فناوري دانشگاه واريز مي</w:t>
      </w:r>
      <w:r w:rsidRPr="00972019">
        <w:rPr>
          <w:rFonts w:cs="B Nazanin"/>
          <w:b/>
          <w:bCs/>
          <w:sz w:val="24"/>
          <w:szCs w:val="24"/>
          <w:rtl/>
          <w:lang w:bidi="fa-IR"/>
        </w:rPr>
        <w:softHyphen/>
      </w:r>
      <w:r w:rsidRPr="00972019">
        <w:rPr>
          <w:rFonts w:cs="B Nazanin" w:hint="cs"/>
          <w:b/>
          <w:bCs/>
          <w:sz w:val="24"/>
          <w:szCs w:val="24"/>
          <w:rtl/>
          <w:lang w:bidi="fa-IR"/>
        </w:rPr>
        <w:t xml:space="preserve">شود. </w:t>
      </w:r>
    </w:p>
    <w:p w:rsidR="00A50E55" w:rsidRPr="00972019" w:rsidRDefault="00A50E55" w:rsidP="00A50E55">
      <w:pPr>
        <w:bidi/>
        <w:spacing w:after="0" w:line="276" w:lineRule="auto"/>
        <w:jc w:val="lowKashida"/>
        <w:rPr>
          <w:rFonts w:cs="B Nazanin"/>
          <w:b/>
          <w:bCs/>
          <w:sz w:val="24"/>
          <w:szCs w:val="24"/>
          <w:rtl/>
          <w:lang w:bidi="fa-IR"/>
        </w:rPr>
      </w:pPr>
      <w:r w:rsidRPr="00972019">
        <w:rPr>
          <w:rFonts w:cs="B Nazanin" w:hint="cs"/>
          <w:b/>
          <w:bCs/>
          <w:sz w:val="24"/>
          <w:szCs w:val="24"/>
          <w:rtl/>
          <w:lang w:bidi="fa-IR"/>
        </w:rPr>
        <w:t>*تبصره 3: مبالغ دريافت شده بابت جريمه پس از واريز به حساب معاونت تحقیقات و فناوري، كتابخانه جهت خريد كتاب و یا تجهیزات کتابخانه</w:t>
      </w:r>
      <w:r w:rsidRPr="00972019">
        <w:rPr>
          <w:rFonts w:cs="B Nazanin"/>
          <w:b/>
          <w:bCs/>
          <w:sz w:val="24"/>
          <w:szCs w:val="24"/>
          <w:rtl/>
          <w:lang w:bidi="fa-IR"/>
        </w:rPr>
        <w:softHyphen/>
      </w:r>
      <w:r w:rsidRPr="00972019">
        <w:rPr>
          <w:rFonts w:cs="B Nazanin" w:hint="cs"/>
          <w:b/>
          <w:bCs/>
          <w:sz w:val="24"/>
          <w:szCs w:val="24"/>
          <w:rtl/>
          <w:lang w:bidi="fa-IR"/>
        </w:rPr>
        <w:t>ای به كتابخانه مربوطه بازگردانده می</w:t>
      </w:r>
      <w:r w:rsidRPr="00972019">
        <w:rPr>
          <w:rFonts w:cs="B Nazanin"/>
          <w:b/>
          <w:bCs/>
          <w:sz w:val="24"/>
          <w:szCs w:val="24"/>
          <w:rtl/>
          <w:lang w:bidi="fa-IR"/>
        </w:rPr>
        <w:softHyphen/>
      </w:r>
      <w:r w:rsidRPr="00972019">
        <w:rPr>
          <w:rFonts w:cs="B Nazanin" w:hint="cs"/>
          <w:b/>
          <w:bCs/>
          <w:sz w:val="24"/>
          <w:szCs w:val="24"/>
          <w:rtl/>
          <w:lang w:bidi="fa-IR"/>
        </w:rPr>
        <w:t xml:space="preserve">شود. </w:t>
      </w:r>
    </w:p>
    <w:p w:rsidR="00A50E55" w:rsidRPr="00972019" w:rsidRDefault="00A50E55" w:rsidP="00C42BD0">
      <w:pPr>
        <w:bidi/>
        <w:spacing w:after="0" w:line="276" w:lineRule="auto"/>
        <w:jc w:val="lowKashida"/>
        <w:rPr>
          <w:rFonts w:cs="B Nazanin"/>
          <w:b/>
          <w:bCs/>
          <w:sz w:val="18"/>
          <w:szCs w:val="18"/>
          <w:rtl/>
          <w:lang w:bidi="fa-IR"/>
        </w:rPr>
      </w:pPr>
      <w:r w:rsidRPr="00972019">
        <w:rPr>
          <w:rFonts w:cs="B Nazanin" w:hint="cs"/>
          <w:b/>
          <w:bCs/>
          <w:sz w:val="24"/>
          <w:szCs w:val="24"/>
          <w:rtl/>
          <w:lang w:bidi="fa-IR"/>
        </w:rPr>
        <w:t>*تبصره 3: چنانچه عضو هیات علمی بازنشسته(عضو آزاد) با معرفی و ضمانت یکی از اعضا شاغل به کار از خدمات کتابخانه استفاده می نماید، در صورت عدم پرداخت جریمه تعلق گرفته به عضو هیئت علمی بازنشسته، فرد معرفی کننده، موظف به پرداخت جریمه نامبرده می شود.</w:t>
      </w:r>
    </w:p>
    <w:p w:rsidR="00C42BD0" w:rsidRPr="00972019" w:rsidRDefault="00C42BD0" w:rsidP="00C42BD0">
      <w:pPr>
        <w:bidi/>
        <w:spacing w:after="0" w:line="276" w:lineRule="auto"/>
        <w:jc w:val="lowKashida"/>
        <w:rPr>
          <w:rFonts w:cs="B Nazanin"/>
          <w:b/>
          <w:bCs/>
          <w:sz w:val="18"/>
          <w:szCs w:val="18"/>
          <w:lang w:bidi="fa-IR"/>
        </w:rPr>
      </w:pPr>
    </w:p>
    <w:p w:rsidR="00A50E55" w:rsidRPr="006D560C" w:rsidRDefault="00A50E55" w:rsidP="00A50E55">
      <w:pPr>
        <w:numPr>
          <w:ilvl w:val="0"/>
          <w:numId w:val="9"/>
        </w:numPr>
        <w:bidi/>
        <w:spacing w:after="200" w:line="276" w:lineRule="auto"/>
        <w:ind w:left="140"/>
        <w:jc w:val="lowKashida"/>
        <w:rPr>
          <w:rFonts w:cs="B Jadid"/>
          <w:color w:val="215868"/>
          <w:sz w:val="24"/>
          <w:szCs w:val="24"/>
          <w:rtl/>
          <w:lang w:bidi="fa-IR"/>
        </w:rPr>
      </w:pPr>
      <w:r w:rsidRPr="006D560C">
        <w:rPr>
          <w:rFonts w:cs="B Jadid" w:hint="cs"/>
          <w:color w:val="215868"/>
          <w:sz w:val="24"/>
          <w:szCs w:val="24"/>
          <w:rtl/>
          <w:lang w:bidi="fa-IR"/>
        </w:rPr>
        <w:t xml:space="preserve">مفقود يا ناقص شدن منابع </w:t>
      </w:r>
    </w:p>
    <w:p w:rsidR="00A50E55" w:rsidRPr="00E928B6" w:rsidRDefault="00A50E55" w:rsidP="00A50E55">
      <w:pPr>
        <w:numPr>
          <w:ilvl w:val="0"/>
          <w:numId w:val="2"/>
        </w:numPr>
        <w:bidi/>
        <w:spacing w:after="0" w:line="276" w:lineRule="auto"/>
        <w:ind w:left="358"/>
        <w:contextualSpacing/>
        <w:jc w:val="lowKashida"/>
        <w:rPr>
          <w:rFonts w:cs="B Nazanin"/>
          <w:b/>
          <w:bCs/>
          <w:sz w:val="24"/>
          <w:szCs w:val="24"/>
          <w:lang w:bidi="fa-IR"/>
        </w:rPr>
      </w:pPr>
      <w:r w:rsidRPr="00E928B6">
        <w:rPr>
          <w:rFonts w:cs="B Nazanin" w:hint="cs"/>
          <w:b/>
          <w:bCs/>
          <w:sz w:val="24"/>
          <w:szCs w:val="24"/>
          <w:rtl/>
          <w:lang w:bidi="fa-IR"/>
        </w:rPr>
        <w:lastRenderedPageBreak/>
        <w:t xml:space="preserve">چنانچه منبع به امانت گرفته شده توسط اعضا  به هر نحوی آسيب ببيند (پاره شدن ، جدا نمودن صفحات آن و ...) ، عضو موظف است اصل آن را  تهيه و به كتابخانه تحويل نمايد.  </w:t>
      </w:r>
    </w:p>
    <w:p w:rsidR="00A50E55" w:rsidRPr="006D560C" w:rsidRDefault="00A50E55" w:rsidP="00A50E55">
      <w:pPr>
        <w:numPr>
          <w:ilvl w:val="0"/>
          <w:numId w:val="7"/>
        </w:numPr>
        <w:bidi/>
        <w:spacing w:after="0" w:line="276" w:lineRule="auto"/>
        <w:ind w:left="454" w:hanging="357"/>
        <w:contextualSpacing/>
        <w:jc w:val="lowKashida"/>
        <w:rPr>
          <w:rFonts w:cs="B Nazanin"/>
          <w:b/>
          <w:bCs/>
          <w:sz w:val="24"/>
          <w:szCs w:val="24"/>
          <w:rtl/>
          <w:lang w:bidi="fa-IR"/>
        </w:rPr>
      </w:pPr>
      <w:r w:rsidRPr="006D560C">
        <w:rPr>
          <w:rFonts w:cs="B Nazanin" w:hint="cs"/>
          <w:b/>
          <w:bCs/>
          <w:sz w:val="24"/>
          <w:szCs w:val="24"/>
          <w:rtl/>
          <w:lang w:bidi="fa-IR"/>
        </w:rPr>
        <w:t>در صورت مفقود شدن منابع، عضو موظف است عين آن را تهيه و به كتابخانه تحويل دهد. علاوه بر اين باید جريمه ديركرد كتب مفقودي را نيز بپردازد.</w:t>
      </w:r>
    </w:p>
    <w:p w:rsidR="00A50E55" w:rsidRPr="006D560C" w:rsidRDefault="00A50E55" w:rsidP="00A50E55">
      <w:pPr>
        <w:numPr>
          <w:ilvl w:val="0"/>
          <w:numId w:val="7"/>
        </w:numPr>
        <w:bidi/>
        <w:spacing w:after="0" w:line="276" w:lineRule="auto"/>
        <w:ind w:left="454"/>
        <w:contextualSpacing/>
        <w:jc w:val="lowKashida"/>
        <w:rPr>
          <w:rFonts w:cs="B Nazanin"/>
          <w:b/>
          <w:bCs/>
          <w:sz w:val="24"/>
          <w:szCs w:val="24"/>
          <w:rtl/>
          <w:lang w:bidi="fa-IR"/>
        </w:rPr>
      </w:pPr>
      <w:r w:rsidRPr="006D560C">
        <w:rPr>
          <w:rFonts w:cs="B Nazanin" w:hint="cs"/>
          <w:b/>
          <w:bCs/>
          <w:sz w:val="24"/>
          <w:szCs w:val="24"/>
          <w:rtl/>
          <w:lang w:bidi="fa-IR"/>
        </w:rPr>
        <w:t>در صورت موجود نبودن منابع مفقود شده در بازار، عضو موظف است با هماهنگي مسئول كتابخانه نسبت به تهيه يك نسخه کپی صحافي شده و يا يك كتاب ديگر در همان زمينه</w:t>
      </w:r>
      <w:r w:rsidRPr="006D560C">
        <w:rPr>
          <w:rFonts w:cs="B Nazanin"/>
          <w:b/>
          <w:bCs/>
          <w:sz w:val="24"/>
          <w:szCs w:val="24"/>
          <w:rtl/>
          <w:lang w:bidi="fa-IR"/>
        </w:rPr>
        <w:softHyphen/>
      </w:r>
      <w:r w:rsidRPr="006D560C">
        <w:rPr>
          <w:rFonts w:cs="B Nazanin" w:hint="cs"/>
          <w:b/>
          <w:bCs/>
          <w:sz w:val="24"/>
          <w:szCs w:val="24"/>
          <w:rtl/>
          <w:lang w:bidi="fa-IR"/>
        </w:rPr>
        <w:t>ي موضوعي اقدام نمايد. در غیر این صورت کل مبلغ کتاب را  نقدا به کتابخانه بپردازد .</w:t>
      </w:r>
    </w:p>
    <w:p w:rsidR="00A50E55" w:rsidRPr="00B94203" w:rsidRDefault="00A50E55" w:rsidP="00B94203">
      <w:pPr>
        <w:numPr>
          <w:ilvl w:val="0"/>
          <w:numId w:val="7"/>
        </w:numPr>
        <w:bidi/>
        <w:spacing w:after="0" w:line="276" w:lineRule="auto"/>
        <w:contextualSpacing/>
        <w:jc w:val="lowKashida"/>
        <w:rPr>
          <w:rFonts w:cs="B Nazanin"/>
          <w:b/>
          <w:bCs/>
          <w:sz w:val="24"/>
          <w:szCs w:val="24"/>
          <w:lang w:bidi="fa-IR"/>
        </w:rPr>
      </w:pPr>
      <w:r w:rsidRPr="006D560C">
        <w:rPr>
          <w:rFonts w:cs="B Nazanin" w:hint="cs"/>
          <w:b/>
          <w:bCs/>
          <w:sz w:val="24"/>
          <w:szCs w:val="24"/>
          <w:rtl/>
          <w:lang w:bidi="fa-IR"/>
        </w:rPr>
        <w:t>در صورت</w:t>
      </w:r>
      <w:r>
        <w:rPr>
          <w:rFonts w:cs="B Nazanin" w:hint="cs"/>
          <w:b/>
          <w:bCs/>
          <w:sz w:val="24"/>
          <w:szCs w:val="24"/>
          <w:rtl/>
          <w:lang w:bidi="fa-IR"/>
        </w:rPr>
        <w:t xml:space="preserve"> مفقود شدن اطلسها و يا كتب مرجع، در صورت موجود نبودن در بازار،</w:t>
      </w:r>
      <w:r w:rsidRPr="006D560C">
        <w:rPr>
          <w:rFonts w:cs="B Nazanin" w:hint="cs"/>
          <w:b/>
          <w:bCs/>
          <w:sz w:val="24"/>
          <w:szCs w:val="24"/>
          <w:rtl/>
          <w:lang w:bidi="fa-IR"/>
        </w:rPr>
        <w:t xml:space="preserve"> اعضا موظفند كل مبلغ آن منبع را به قیمت روز به كتابخانه پرداخت نمایند.</w:t>
      </w:r>
    </w:p>
    <w:p w:rsidR="00A50E55" w:rsidRPr="006D560C" w:rsidRDefault="00A50E55" w:rsidP="00A50E55">
      <w:pPr>
        <w:numPr>
          <w:ilvl w:val="0"/>
          <w:numId w:val="9"/>
        </w:numPr>
        <w:bidi/>
        <w:spacing w:after="200" w:line="276" w:lineRule="auto"/>
        <w:ind w:left="644"/>
        <w:jc w:val="lowKashida"/>
        <w:rPr>
          <w:rFonts w:cs="B Nazanin"/>
          <w:b/>
          <w:bCs/>
          <w:sz w:val="24"/>
          <w:szCs w:val="24"/>
          <w:rtl/>
          <w:lang w:bidi="fa-IR"/>
        </w:rPr>
      </w:pPr>
      <w:r w:rsidRPr="006D560C">
        <w:rPr>
          <w:rFonts w:cs="B Jadid" w:hint="cs"/>
          <w:color w:val="215868"/>
          <w:sz w:val="24"/>
          <w:szCs w:val="24"/>
          <w:rtl/>
          <w:lang w:bidi="fa-IR"/>
        </w:rPr>
        <w:t xml:space="preserve">تسويه حساب </w:t>
      </w:r>
    </w:p>
    <w:p w:rsidR="00A50E55" w:rsidRPr="00972019" w:rsidRDefault="00A50E55" w:rsidP="00A50E55">
      <w:pPr>
        <w:bidi/>
        <w:spacing w:after="0" w:line="276" w:lineRule="auto"/>
        <w:jc w:val="lowKashida"/>
        <w:rPr>
          <w:rFonts w:cs="B Nazanin"/>
          <w:b/>
          <w:bCs/>
          <w:sz w:val="24"/>
          <w:szCs w:val="24"/>
          <w:rtl/>
          <w:lang w:bidi="fa-IR"/>
        </w:rPr>
      </w:pPr>
      <w:r w:rsidRPr="00972019">
        <w:rPr>
          <w:rFonts w:cs="B Nazanin" w:hint="cs"/>
          <w:b/>
          <w:bCs/>
          <w:sz w:val="24"/>
          <w:szCs w:val="24"/>
          <w:rtl/>
          <w:lang w:bidi="fa-IR"/>
        </w:rPr>
        <w:t>کلیه اعضا کتابخانه اعم از دانشجویان، هیئت علمی، کارمندان و غیره .. قبل از پایان دوره آموزشی/خدمتی به شرح زیر، موظف به تسویه حساب با کلیه کتابخانه</w:t>
      </w:r>
      <w:r w:rsidRPr="00972019">
        <w:rPr>
          <w:rFonts w:cs="B Nazanin"/>
          <w:b/>
          <w:bCs/>
          <w:sz w:val="24"/>
          <w:szCs w:val="24"/>
          <w:rtl/>
          <w:lang w:bidi="fa-IR"/>
        </w:rPr>
        <w:softHyphen/>
      </w:r>
      <w:r w:rsidRPr="00972019">
        <w:rPr>
          <w:rFonts w:cs="B Nazanin" w:hint="cs"/>
          <w:b/>
          <w:bCs/>
          <w:sz w:val="24"/>
          <w:szCs w:val="24"/>
          <w:rtl/>
          <w:lang w:bidi="fa-IR"/>
        </w:rPr>
        <w:t>ای دانشگاه مي</w:t>
      </w:r>
      <w:r w:rsidRPr="00972019">
        <w:rPr>
          <w:rFonts w:cs="B Nazanin"/>
          <w:b/>
          <w:bCs/>
          <w:sz w:val="24"/>
          <w:szCs w:val="24"/>
          <w:rtl/>
          <w:lang w:bidi="fa-IR"/>
        </w:rPr>
        <w:softHyphen/>
      </w:r>
      <w:r w:rsidRPr="00972019">
        <w:rPr>
          <w:rFonts w:cs="B Nazanin" w:hint="cs"/>
          <w:b/>
          <w:bCs/>
          <w:sz w:val="24"/>
          <w:szCs w:val="24"/>
          <w:rtl/>
          <w:lang w:bidi="fa-IR"/>
        </w:rPr>
        <w:t>باشد.</w:t>
      </w:r>
    </w:p>
    <w:p w:rsidR="00A50E55" w:rsidRPr="00972019" w:rsidRDefault="00A50E55" w:rsidP="00A50E55">
      <w:pPr>
        <w:numPr>
          <w:ilvl w:val="0"/>
          <w:numId w:val="14"/>
        </w:numPr>
        <w:bidi/>
        <w:spacing w:after="0" w:line="276" w:lineRule="auto"/>
        <w:contextualSpacing/>
        <w:jc w:val="lowKashida"/>
        <w:rPr>
          <w:rFonts w:cs="B Nazanin"/>
          <w:b/>
          <w:bCs/>
          <w:sz w:val="24"/>
          <w:szCs w:val="24"/>
          <w:lang w:bidi="fa-IR"/>
        </w:rPr>
      </w:pPr>
      <w:r w:rsidRPr="00972019">
        <w:rPr>
          <w:rFonts w:cs="B Nazanin" w:hint="cs"/>
          <w:b/>
          <w:bCs/>
          <w:sz w:val="24"/>
          <w:szCs w:val="24"/>
          <w:rtl/>
          <w:lang w:bidi="fa-IR"/>
        </w:rPr>
        <w:t>کلیه دانشجویانی که موظف به ارائه پایان</w:t>
      </w:r>
      <w:r w:rsidRPr="00972019">
        <w:rPr>
          <w:rFonts w:cs="B Nazanin"/>
          <w:b/>
          <w:bCs/>
          <w:sz w:val="24"/>
          <w:szCs w:val="24"/>
          <w:rtl/>
          <w:lang w:bidi="fa-IR"/>
        </w:rPr>
        <w:softHyphen/>
      </w:r>
      <w:r w:rsidRPr="00972019">
        <w:rPr>
          <w:rFonts w:cs="B Nazanin" w:hint="cs"/>
          <w:b/>
          <w:bCs/>
          <w:sz w:val="24"/>
          <w:szCs w:val="24"/>
          <w:rtl/>
          <w:lang w:bidi="fa-IR"/>
        </w:rPr>
        <w:t>نامه می</w:t>
      </w:r>
      <w:r w:rsidRPr="00972019">
        <w:rPr>
          <w:rFonts w:cs="B Nazanin"/>
          <w:b/>
          <w:bCs/>
          <w:sz w:val="24"/>
          <w:szCs w:val="24"/>
          <w:rtl/>
          <w:lang w:bidi="fa-IR"/>
        </w:rPr>
        <w:softHyphen/>
      </w:r>
      <w:r w:rsidRPr="00972019">
        <w:rPr>
          <w:rFonts w:cs="B Nazanin" w:hint="cs"/>
          <w:b/>
          <w:bCs/>
          <w:sz w:val="24"/>
          <w:szCs w:val="24"/>
          <w:rtl/>
          <w:lang w:bidi="fa-IR"/>
        </w:rPr>
        <w:t>باشند، در هنگام تسویه</w:t>
      </w:r>
      <w:r w:rsidRPr="00972019">
        <w:rPr>
          <w:rFonts w:cs="B Nazanin"/>
          <w:b/>
          <w:bCs/>
          <w:sz w:val="24"/>
          <w:szCs w:val="24"/>
          <w:rtl/>
          <w:lang w:bidi="fa-IR"/>
        </w:rPr>
        <w:softHyphen/>
      </w:r>
      <w:r w:rsidRPr="00972019">
        <w:rPr>
          <w:rFonts w:cs="B Nazanin" w:hint="cs"/>
          <w:b/>
          <w:bCs/>
          <w:sz w:val="24"/>
          <w:szCs w:val="24"/>
          <w:rtl/>
          <w:lang w:bidi="fa-IR"/>
        </w:rPr>
        <w:t>حساب باید یک نسخه از پایان</w:t>
      </w:r>
      <w:r w:rsidRPr="00972019">
        <w:rPr>
          <w:rFonts w:cs="B Nazanin"/>
          <w:b/>
          <w:bCs/>
          <w:sz w:val="24"/>
          <w:szCs w:val="24"/>
          <w:rtl/>
          <w:lang w:bidi="fa-IR"/>
        </w:rPr>
        <w:softHyphen/>
      </w:r>
      <w:r w:rsidRPr="00972019">
        <w:rPr>
          <w:rFonts w:cs="B Nazanin" w:hint="cs"/>
          <w:b/>
          <w:bCs/>
          <w:sz w:val="24"/>
          <w:szCs w:val="24"/>
          <w:rtl/>
          <w:lang w:bidi="fa-IR"/>
        </w:rPr>
        <w:t xml:space="preserve">نامه خود را  به کتابخانه مرکزی تحویل دهند. </w:t>
      </w:r>
    </w:p>
    <w:p w:rsidR="00A50E55" w:rsidRPr="00972019" w:rsidRDefault="00A50E55" w:rsidP="00A50E55">
      <w:pPr>
        <w:numPr>
          <w:ilvl w:val="0"/>
          <w:numId w:val="14"/>
        </w:numPr>
        <w:bidi/>
        <w:spacing w:after="0" w:line="276" w:lineRule="auto"/>
        <w:contextualSpacing/>
        <w:jc w:val="lowKashida"/>
        <w:rPr>
          <w:rFonts w:cs="B Nazanin"/>
          <w:b/>
          <w:bCs/>
          <w:sz w:val="24"/>
          <w:szCs w:val="24"/>
          <w:lang w:bidi="fa-IR"/>
        </w:rPr>
      </w:pPr>
      <w:r w:rsidRPr="00972019">
        <w:rPr>
          <w:rFonts w:cs="B Nazanin" w:hint="cs"/>
          <w:b/>
          <w:bCs/>
          <w:sz w:val="24"/>
          <w:szCs w:val="24"/>
          <w:rtl/>
          <w:lang w:bidi="fa-IR"/>
        </w:rPr>
        <w:t>اعضاء هيات</w:t>
      </w:r>
      <w:r w:rsidRPr="00972019">
        <w:rPr>
          <w:rFonts w:cs="B Nazanin"/>
          <w:b/>
          <w:bCs/>
          <w:sz w:val="24"/>
          <w:szCs w:val="24"/>
          <w:rtl/>
          <w:lang w:bidi="fa-IR"/>
        </w:rPr>
        <w:softHyphen/>
      </w:r>
      <w:r w:rsidRPr="00972019">
        <w:rPr>
          <w:rFonts w:cs="B Nazanin" w:hint="cs"/>
          <w:b/>
          <w:bCs/>
          <w:sz w:val="24"/>
          <w:szCs w:val="24"/>
          <w:rtl/>
          <w:lang w:bidi="fa-IR"/>
        </w:rPr>
        <w:t>علمي، پژوهشگران،كارمندان، افرادي كه منتقل، بازنشسته و یا بازخريد مي</w:t>
      </w:r>
      <w:r w:rsidRPr="00972019">
        <w:rPr>
          <w:rFonts w:cs="B Nazanin"/>
          <w:b/>
          <w:bCs/>
          <w:sz w:val="24"/>
          <w:szCs w:val="24"/>
          <w:rtl/>
          <w:lang w:bidi="fa-IR"/>
        </w:rPr>
        <w:softHyphen/>
      </w:r>
      <w:r w:rsidRPr="00972019">
        <w:rPr>
          <w:rFonts w:cs="B Nazanin" w:hint="cs"/>
          <w:b/>
          <w:bCs/>
          <w:sz w:val="24"/>
          <w:szCs w:val="24"/>
          <w:rtl/>
          <w:lang w:bidi="fa-IR"/>
        </w:rPr>
        <w:t>شوند، و نیز افرادی که از ماموريتهاي دراز مدت استفاده مي</w:t>
      </w:r>
      <w:r w:rsidRPr="00972019">
        <w:rPr>
          <w:rFonts w:cs="B Nazanin"/>
          <w:b/>
          <w:bCs/>
          <w:sz w:val="24"/>
          <w:szCs w:val="24"/>
          <w:rtl/>
          <w:lang w:bidi="fa-IR"/>
        </w:rPr>
        <w:softHyphen/>
      </w:r>
      <w:r w:rsidRPr="00972019">
        <w:rPr>
          <w:rFonts w:cs="B Nazanin" w:hint="cs"/>
          <w:b/>
          <w:bCs/>
          <w:sz w:val="24"/>
          <w:szCs w:val="24"/>
          <w:rtl/>
          <w:lang w:bidi="fa-IR"/>
        </w:rPr>
        <w:t>كنند، يا به هر ترتيب به خدمت آنها خاتمه داده مي</w:t>
      </w:r>
      <w:r w:rsidRPr="00972019">
        <w:rPr>
          <w:rFonts w:cs="B Nazanin"/>
          <w:b/>
          <w:bCs/>
          <w:sz w:val="24"/>
          <w:szCs w:val="24"/>
          <w:rtl/>
          <w:lang w:bidi="fa-IR"/>
        </w:rPr>
        <w:softHyphen/>
      </w:r>
      <w:r w:rsidRPr="00972019">
        <w:rPr>
          <w:rFonts w:cs="B Nazanin" w:hint="cs"/>
          <w:b/>
          <w:bCs/>
          <w:sz w:val="24"/>
          <w:szCs w:val="24"/>
          <w:rtl/>
          <w:lang w:bidi="fa-IR"/>
        </w:rPr>
        <w:t>شود ملزم به تسويه</w:t>
      </w:r>
      <w:r w:rsidRPr="00972019">
        <w:rPr>
          <w:rFonts w:cs="B Nazanin"/>
          <w:b/>
          <w:bCs/>
          <w:sz w:val="24"/>
          <w:szCs w:val="24"/>
          <w:rtl/>
          <w:lang w:bidi="fa-IR"/>
        </w:rPr>
        <w:softHyphen/>
      </w:r>
      <w:r w:rsidRPr="00972019">
        <w:rPr>
          <w:rFonts w:cs="B Nazanin" w:hint="cs"/>
          <w:b/>
          <w:bCs/>
          <w:sz w:val="24"/>
          <w:szCs w:val="24"/>
          <w:rtl/>
          <w:lang w:bidi="fa-IR"/>
        </w:rPr>
        <w:t>حساب با كتابخانه مي</w:t>
      </w:r>
      <w:r w:rsidRPr="00972019">
        <w:rPr>
          <w:rFonts w:cs="B Nazanin"/>
          <w:b/>
          <w:bCs/>
          <w:sz w:val="24"/>
          <w:szCs w:val="24"/>
          <w:rtl/>
          <w:lang w:bidi="fa-IR"/>
        </w:rPr>
        <w:softHyphen/>
      </w:r>
      <w:r w:rsidRPr="00972019">
        <w:rPr>
          <w:rFonts w:cs="B Nazanin" w:hint="cs"/>
          <w:b/>
          <w:bCs/>
          <w:sz w:val="24"/>
          <w:szCs w:val="24"/>
          <w:rtl/>
          <w:lang w:bidi="fa-IR"/>
        </w:rPr>
        <w:t>باشند.</w:t>
      </w:r>
    </w:p>
    <w:p w:rsidR="00A50E55" w:rsidRPr="00972019" w:rsidRDefault="00A50E55" w:rsidP="00A50E55">
      <w:pPr>
        <w:bidi/>
        <w:spacing w:after="0" w:line="276" w:lineRule="auto"/>
        <w:ind w:left="358"/>
        <w:contextualSpacing/>
        <w:jc w:val="both"/>
        <w:rPr>
          <w:rFonts w:cs="B Nazanin"/>
          <w:b/>
          <w:bCs/>
          <w:sz w:val="24"/>
          <w:szCs w:val="24"/>
          <w:lang w:bidi="fa-IR"/>
        </w:rPr>
      </w:pPr>
      <w:r w:rsidRPr="00972019">
        <w:rPr>
          <w:rFonts w:cs="B Nazanin" w:hint="cs"/>
          <w:b/>
          <w:bCs/>
          <w:sz w:val="24"/>
          <w:szCs w:val="24"/>
          <w:rtl/>
          <w:lang w:bidi="fa-IR"/>
        </w:rPr>
        <w:t xml:space="preserve">تبصره: اعضاء هیات علمی می توانند با مراجعه به هر یک از کتابخانه های تابعه، نسبت به تسویه حساب خود اقدام نمایند اما باید بدهی خود را بپردازند و در صورت داشتن کتب امانتی، منابع را در آن مرکز بازگشت دهند.    </w:t>
      </w:r>
    </w:p>
    <w:p w:rsidR="00A50E55" w:rsidRPr="00972019" w:rsidRDefault="00A50E55" w:rsidP="00A50E55">
      <w:pPr>
        <w:numPr>
          <w:ilvl w:val="0"/>
          <w:numId w:val="14"/>
        </w:numPr>
        <w:bidi/>
        <w:spacing w:before="240" w:after="0" w:line="276" w:lineRule="auto"/>
        <w:contextualSpacing/>
        <w:jc w:val="lowKashida"/>
        <w:rPr>
          <w:rFonts w:cs="B Nazanin"/>
          <w:b/>
          <w:bCs/>
          <w:sz w:val="24"/>
          <w:szCs w:val="24"/>
          <w:lang w:bidi="fa-IR"/>
        </w:rPr>
      </w:pPr>
      <w:r w:rsidRPr="00972019">
        <w:rPr>
          <w:rFonts w:cs="B Nazanin" w:hint="cs"/>
          <w:b/>
          <w:bCs/>
          <w:sz w:val="24"/>
          <w:szCs w:val="24"/>
          <w:rtl/>
          <w:lang w:bidi="fa-IR"/>
        </w:rPr>
        <w:t>تسویه حساب اعضا آزاد که از طریق عقد تفاهم نامه با دانشگاه به عضویت کتابخانه درآمده اند، طبق قوانین مندرج در تفاهم نامه انجام خواهد شد.</w:t>
      </w:r>
    </w:p>
    <w:p w:rsidR="00A50E55" w:rsidRPr="00972019" w:rsidRDefault="00A50E55" w:rsidP="00A50E55">
      <w:pPr>
        <w:numPr>
          <w:ilvl w:val="0"/>
          <w:numId w:val="14"/>
        </w:numPr>
        <w:bidi/>
        <w:spacing w:before="240" w:after="0" w:line="276" w:lineRule="auto"/>
        <w:contextualSpacing/>
        <w:jc w:val="lowKashida"/>
        <w:rPr>
          <w:rFonts w:cs="B Nazanin"/>
          <w:b/>
          <w:bCs/>
          <w:sz w:val="24"/>
          <w:szCs w:val="24"/>
          <w:lang w:bidi="fa-IR"/>
        </w:rPr>
      </w:pPr>
      <w:r w:rsidRPr="00972019">
        <w:rPr>
          <w:rFonts w:cs="B Nazanin" w:hint="cs"/>
          <w:b/>
          <w:bCs/>
          <w:sz w:val="24"/>
          <w:szCs w:val="24"/>
          <w:rtl/>
          <w:lang w:bidi="fa-IR"/>
        </w:rPr>
        <w:t>پژوهشگران و مدرسین مدعو غیر وابسته موظف هستند قبل از اتمام همکاری پژوهشی یا آموزشی با دانشگاه نسبت به تسویه حساب با کتابخانه</w:t>
      </w:r>
      <w:r w:rsidRPr="00972019">
        <w:rPr>
          <w:rFonts w:cs="B Nazanin"/>
          <w:b/>
          <w:bCs/>
          <w:sz w:val="24"/>
          <w:szCs w:val="24"/>
          <w:rtl/>
          <w:lang w:bidi="fa-IR"/>
        </w:rPr>
        <w:softHyphen/>
      </w:r>
      <w:r w:rsidRPr="00972019">
        <w:rPr>
          <w:rFonts w:cs="B Nazanin" w:hint="cs"/>
          <w:b/>
          <w:bCs/>
          <w:sz w:val="24"/>
          <w:szCs w:val="24"/>
          <w:rtl/>
          <w:lang w:bidi="fa-IR"/>
        </w:rPr>
        <w:t xml:space="preserve">های دانشگاه اقدام نمایند. </w:t>
      </w:r>
    </w:p>
    <w:p w:rsidR="00A50E55" w:rsidRPr="00972019" w:rsidRDefault="00A50E55" w:rsidP="00A50E55">
      <w:pPr>
        <w:bidi/>
        <w:spacing w:before="240" w:after="0" w:line="276" w:lineRule="auto"/>
        <w:contextualSpacing/>
        <w:jc w:val="lowKashida"/>
        <w:rPr>
          <w:rFonts w:cs="B Nazanin"/>
          <w:b/>
          <w:bCs/>
          <w:sz w:val="24"/>
          <w:szCs w:val="24"/>
          <w:rtl/>
          <w:lang w:bidi="fa-IR"/>
        </w:rPr>
      </w:pPr>
      <w:r w:rsidRPr="00972019">
        <w:rPr>
          <w:rFonts w:cs="B Nazanin" w:hint="cs"/>
          <w:b/>
          <w:bCs/>
          <w:sz w:val="24"/>
          <w:szCs w:val="24"/>
          <w:rtl/>
          <w:lang w:bidi="fa-IR"/>
        </w:rPr>
        <w:t>*  تبصره1: تسویه حساب فقط در ساعات اداری انجام می</w:t>
      </w:r>
      <w:r w:rsidRPr="00972019">
        <w:rPr>
          <w:rFonts w:cs="B Nazanin"/>
          <w:b/>
          <w:bCs/>
          <w:sz w:val="24"/>
          <w:szCs w:val="24"/>
          <w:rtl/>
          <w:lang w:bidi="fa-IR"/>
        </w:rPr>
        <w:softHyphen/>
      </w:r>
      <w:r w:rsidRPr="00972019">
        <w:rPr>
          <w:rFonts w:cs="B Nazanin" w:hint="cs"/>
          <w:b/>
          <w:bCs/>
          <w:sz w:val="24"/>
          <w:szCs w:val="24"/>
          <w:rtl/>
          <w:lang w:bidi="fa-IR"/>
        </w:rPr>
        <w:t xml:space="preserve">شود. </w:t>
      </w:r>
    </w:p>
    <w:p w:rsidR="00A50E55" w:rsidRPr="00972019" w:rsidRDefault="00A50E55" w:rsidP="00A50E55">
      <w:pPr>
        <w:bidi/>
        <w:spacing w:after="0" w:line="276" w:lineRule="auto"/>
        <w:jc w:val="lowKashida"/>
        <w:rPr>
          <w:rFonts w:cs="B Nazanin"/>
          <w:b/>
          <w:bCs/>
          <w:sz w:val="24"/>
          <w:szCs w:val="24"/>
          <w:lang w:bidi="fa-IR"/>
        </w:rPr>
      </w:pPr>
      <w:r w:rsidRPr="00972019">
        <w:rPr>
          <w:rFonts w:cs="B Nazanin" w:hint="cs"/>
          <w:b/>
          <w:bCs/>
          <w:sz w:val="24"/>
          <w:szCs w:val="24"/>
          <w:rtl/>
          <w:lang w:bidi="fa-IR"/>
        </w:rPr>
        <w:t>*تبصره2: به منظور جلوگیری از افزایش میزان جرایم تاخیر دیرکرد منابع و نیز عودت به موقع کتاب به کتابخانه</w:t>
      </w:r>
      <w:r w:rsidRPr="00972019">
        <w:rPr>
          <w:rFonts w:cs="B Nazanin"/>
          <w:b/>
          <w:bCs/>
          <w:sz w:val="24"/>
          <w:szCs w:val="24"/>
          <w:rtl/>
          <w:lang w:bidi="fa-IR"/>
        </w:rPr>
        <w:softHyphen/>
      </w:r>
      <w:r w:rsidRPr="00972019">
        <w:rPr>
          <w:rFonts w:cs="B Nazanin" w:hint="cs"/>
          <w:b/>
          <w:bCs/>
          <w:sz w:val="24"/>
          <w:szCs w:val="24"/>
          <w:rtl/>
          <w:lang w:bidi="fa-IR"/>
        </w:rPr>
        <w:t xml:space="preserve">ها، دانشجویان موظف هستند قبل از مهمان شدن نسبت به تسویه حساب اقدام نمایند. </w:t>
      </w:r>
    </w:p>
    <w:p w:rsidR="00A50E55" w:rsidRPr="006D560C" w:rsidRDefault="00A50E55" w:rsidP="00A50E55">
      <w:pPr>
        <w:bidi/>
        <w:spacing w:after="200" w:line="276" w:lineRule="auto"/>
        <w:jc w:val="lowKashida"/>
        <w:rPr>
          <w:rFonts w:cs="B Jadid"/>
          <w:color w:val="215868"/>
          <w:sz w:val="24"/>
          <w:szCs w:val="24"/>
          <w:rtl/>
          <w:lang w:bidi="fa-IR"/>
        </w:rPr>
      </w:pPr>
      <w:r w:rsidRPr="006D560C">
        <w:rPr>
          <w:rFonts w:cs="B Jadid" w:hint="cs"/>
          <w:color w:val="215868"/>
          <w:sz w:val="24"/>
          <w:szCs w:val="24"/>
          <w:rtl/>
          <w:lang w:bidi="fa-IR"/>
        </w:rPr>
        <w:t>3- منابعي كه امانت داده نمي شود</w:t>
      </w:r>
    </w:p>
    <w:p w:rsidR="00A50E55" w:rsidRPr="006D560C" w:rsidRDefault="00A50E55" w:rsidP="00A50E55">
      <w:pPr>
        <w:numPr>
          <w:ilvl w:val="0"/>
          <w:numId w:val="8"/>
        </w:numPr>
        <w:bidi/>
        <w:spacing w:after="200" w:line="276" w:lineRule="auto"/>
        <w:contextualSpacing/>
        <w:jc w:val="lowKashida"/>
        <w:rPr>
          <w:rFonts w:cs="B Nazanin"/>
          <w:b/>
          <w:bCs/>
          <w:sz w:val="24"/>
          <w:szCs w:val="24"/>
          <w:rtl/>
          <w:lang w:bidi="fa-IR"/>
        </w:rPr>
      </w:pPr>
      <w:r w:rsidRPr="006D560C">
        <w:rPr>
          <w:rFonts w:cs="B Nazanin" w:hint="cs"/>
          <w:b/>
          <w:bCs/>
          <w:sz w:val="24"/>
          <w:szCs w:val="24"/>
          <w:rtl/>
          <w:lang w:bidi="fa-IR"/>
        </w:rPr>
        <w:t>كتب مرجع ( رفرنس/ فرهنگ</w:t>
      </w:r>
      <w:r w:rsidRPr="006D560C">
        <w:rPr>
          <w:rFonts w:cs="B Nazanin"/>
          <w:b/>
          <w:bCs/>
          <w:sz w:val="24"/>
          <w:szCs w:val="24"/>
          <w:rtl/>
          <w:lang w:bidi="fa-IR"/>
        </w:rPr>
        <w:softHyphen/>
      </w:r>
      <w:r w:rsidRPr="006D560C">
        <w:rPr>
          <w:rFonts w:cs="B Nazanin" w:hint="cs"/>
          <w:b/>
          <w:bCs/>
          <w:sz w:val="24"/>
          <w:szCs w:val="24"/>
          <w:rtl/>
          <w:lang w:bidi="fa-IR"/>
        </w:rPr>
        <w:t xml:space="preserve">ها </w:t>
      </w:r>
      <w:r w:rsidRPr="006D560C">
        <w:rPr>
          <w:rFonts w:ascii="Times New Roman" w:hAnsi="Times New Roman" w:cs="Husseini" w:hint="cs"/>
          <w:b/>
          <w:bCs/>
          <w:sz w:val="24"/>
          <w:szCs w:val="24"/>
          <w:rtl/>
          <w:lang w:bidi="fa-IR"/>
        </w:rPr>
        <w:t>–</w:t>
      </w:r>
      <w:r w:rsidRPr="006D560C">
        <w:rPr>
          <w:rFonts w:cs="B Nazanin" w:hint="cs"/>
          <w:b/>
          <w:bCs/>
          <w:sz w:val="24"/>
          <w:szCs w:val="24"/>
          <w:rtl/>
          <w:lang w:bidi="fa-IR"/>
        </w:rPr>
        <w:t>/ دايره المعارف</w:t>
      </w:r>
      <w:r w:rsidRPr="006D560C">
        <w:rPr>
          <w:rFonts w:cs="B Nazanin"/>
          <w:b/>
          <w:bCs/>
          <w:sz w:val="24"/>
          <w:szCs w:val="24"/>
          <w:rtl/>
          <w:lang w:bidi="fa-IR"/>
        </w:rPr>
        <w:softHyphen/>
      </w:r>
      <w:r w:rsidRPr="006D560C">
        <w:rPr>
          <w:rFonts w:cs="B Nazanin" w:hint="cs"/>
          <w:b/>
          <w:bCs/>
          <w:sz w:val="24"/>
          <w:szCs w:val="24"/>
          <w:rtl/>
          <w:lang w:bidi="fa-IR"/>
        </w:rPr>
        <w:t xml:space="preserve">ها ) </w:t>
      </w:r>
    </w:p>
    <w:p w:rsidR="00A50E55" w:rsidRPr="006D560C" w:rsidRDefault="00A50E55" w:rsidP="00A50E55">
      <w:pPr>
        <w:numPr>
          <w:ilvl w:val="0"/>
          <w:numId w:val="8"/>
        </w:numPr>
        <w:bidi/>
        <w:spacing w:after="200" w:line="276" w:lineRule="auto"/>
        <w:contextualSpacing/>
        <w:jc w:val="lowKashida"/>
        <w:rPr>
          <w:rFonts w:cs="B Nazanin"/>
          <w:b/>
          <w:bCs/>
          <w:sz w:val="24"/>
          <w:szCs w:val="24"/>
          <w:rtl/>
          <w:lang w:bidi="fa-IR"/>
        </w:rPr>
      </w:pPr>
      <w:r w:rsidRPr="006D560C">
        <w:rPr>
          <w:rFonts w:cs="B Nazanin" w:hint="cs"/>
          <w:b/>
          <w:bCs/>
          <w:sz w:val="24"/>
          <w:szCs w:val="24"/>
          <w:rtl/>
          <w:lang w:bidi="fa-IR"/>
        </w:rPr>
        <w:t>نشريات ادواري چاپی</w:t>
      </w:r>
    </w:p>
    <w:p w:rsidR="00A50E55" w:rsidRPr="00B94203" w:rsidRDefault="00A50E55" w:rsidP="00B94203">
      <w:pPr>
        <w:numPr>
          <w:ilvl w:val="0"/>
          <w:numId w:val="8"/>
        </w:numPr>
        <w:bidi/>
        <w:spacing w:after="200" w:line="276" w:lineRule="auto"/>
        <w:contextualSpacing/>
        <w:jc w:val="lowKashida"/>
        <w:rPr>
          <w:rFonts w:cs="B Nazanin"/>
          <w:b/>
          <w:bCs/>
          <w:sz w:val="24"/>
          <w:szCs w:val="24"/>
          <w:lang w:bidi="fa-IR"/>
        </w:rPr>
      </w:pPr>
      <w:r w:rsidRPr="006D560C">
        <w:rPr>
          <w:rFonts w:cs="B Nazanin" w:hint="cs"/>
          <w:b/>
          <w:bCs/>
          <w:sz w:val="24"/>
          <w:szCs w:val="24"/>
          <w:rtl/>
          <w:lang w:bidi="fa-IR"/>
        </w:rPr>
        <w:t xml:space="preserve"> پايان</w:t>
      </w:r>
      <w:r w:rsidRPr="006D560C">
        <w:rPr>
          <w:rFonts w:cs="B Nazanin"/>
          <w:b/>
          <w:bCs/>
          <w:sz w:val="24"/>
          <w:szCs w:val="24"/>
          <w:rtl/>
          <w:lang w:bidi="fa-IR"/>
        </w:rPr>
        <w:softHyphen/>
      </w:r>
      <w:r w:rsidRPr="006D560C">
        <w:rPr>
          <w:rFonts w:cs="B Nazanin" w:hint="cs"/>
          <w:b/>
          <w:bCs/>
          <w:sz w:val="24"/>
          <w:szCs w:val="24"/>
          <w:rtl/>
          <w:lang w:bidi="fa-IR"/>
        </w:rPr>
        <w:t>نامه</w:t>
      </w:r>
      <w:r w:rsidRPr="006D560C">
        <w:rPr>
          <w:rFonts w:cs="B Nazanin"/>
          <w:b/>
          <w:bCs/>
          <w:sz w:val="24"/>
          <w:szCs w:val="24"/>
          <w:rtl/>
          <w:lang w:bidi="fa-IR"/>
        </w:rPr>
        <w:softHyphen/>
      </w:r>
      <w:r w:rsidRPr="006D560C">
        <w:rPr>
          <w:rFonts w:cs="B Nazanin" w:hint="cs"/>
          <w:b/>
          <w:bCs/>
          <w:sz w:val="24"/>
          <w:szCs w:val="24"/>
          <w:rtl/>
          <w:lang w:bidi="fa-IR"/>
        </w:rPr>
        <w:t>هاي تحصيلي و طرح</w:t>
      </w:r>
      <w:r w:rsidRPr="006D560C">
        <w:rPr>
          <w:rFonts w:cs="B Nazanin"/>
          <w:b/>
          <w:bCs/>
          <w:sz w:val="24"/>
          <w:szCs w:val="24"/>
          <w:rtl/>
          <w:lang w:bidi="fa-IR"/>
        </w:rPr>
        <w:softHyphen/>
      </w:r>
      <w:r w:rsidRPr="006D560C">
        <w:rPr>
          <w:rFonts w:cs="B Nazanin" w:hint="cs"/>
          <w:b/>
          <w:bCs/>
          <w:sz w:val="24"/>
          <w:szCs w:val="24"/>
          <w:rtl/>
          <w:lang w:bidi="fa-IR"/>
        </w:rPr>
        <w:t xml:space="preserve">هاي تحقيقاتي </w:t>
      </w:r>
    </w:p>
    <w:p w:rsidR="00B94203" w:rsidRPr="00B94203" w:rsidRDefault="00B94203" w:rsidP="00B94203">
      <w:pPr>
        <w:bidi/>
        <w:spacing w:after="200" w:line="276" w:lineRule="auto"/>
        <w:ind w:left="644"/>
        <w:contextualSpacing/>
        <w:jc w:val="lowKashida"/>
        <w:rPr>
          <w:rFonts w:cs="B Nazanin"/>
          <w:b/>
          <w:bCs/>
          <w:sz w:val="24"/>
          <w:szCs w:val="24"/>
          <w:lang w:bidi="fa-IR"/>
        </w:rPr>
      </w:pPr>
    </w:p>
    <w:p w:rsidR="00A50E55" w:rsidRPr="006D560C" w:rsidRDefault="00A50E55" w:rsidP="00A50E55">
      <w:pPr>
        <w:numPr>
          <w:ilvl w:val="0"/>
          <w:numId w:val="9"/>
        </w:numPr>
        <w:bidi/>
        <w:spacing w:after="200" w:line="276" w:lineRule="auto"/>
        <w:ind w:left="644"/>
        <w:jc w:val="lowKashida"/>
        <w:rPr>
          <w:rFonts w:cs="B Jadid"/>
          <w:color w:val="215868"/>
          <w:sz w:val="24"/>
          <w:szCs w:val="24"/>
          <w:rtl/>
          <w:lang w:bidi="fa-IR"/>
        </w:rPr>
      </w:pPr>
      <w:r w:rsidRPr="006D560C">
        <w:rPr>
          <w:rFonts w:cs="B Jadid" w:hint="cs"/>
          <w:color w:val="215868"/>
          <w:sz w:val="24"/>
          <w:szCs w:val="24"/>
          <w:rtl/>
          <w:lang w:bidi="fa-IR"/>
        </w:rPr>
        <w:t xml:space="preserve">رعايت موارد اخلاقي در كتابخانه </w:t>
      </w:r>
    </w:p>
    <w:p w:rsidR="00A50E55" w:rsidRPr="006D560C" w:rsidRDefault="00A50E55" w:rsidP="00A50E55">
      <w:pPr>
        <w:bidi/>
        <w:spacing w:after="200" w:line="276" w:lineRule="auto"/>
        <w:jc w:val="lowKashida"/>
        <w:rPr>
          <w:rFonts w:cs="B Nazanin"/>
          <w:b/>
          <w:bCs/>
          <w:sz w:val="24"/>
          <w:szCs w:val="24"/>
          <w:rtl/>
          <w:lang w:bidi="fa-IR"/>
        </w:rPr>
      </w:pPr>
      <w:r w:rsidRPr="006D560C">
        <w:rPr>
          <w:rFonts w:cs="B Nazanin" w:hint="cs"/>
          <w:b/>
          <w:bCs/>
          <w:sz w:val="24"/>
          <w:szCs w:val="24"/>
          <w:rtl/>
          <w:lang w:bidi="fa-IR"/>
        </w:rPr>
        <w:t>كليه اعضا موظف هستند در محيط كتابخانه موارد زير را رعايت نمايند:</w:t>
      </w:r>
    </w:p>
    <w:p w:rsidR="00A50E55" w:rsidRPr="006D560C" w:rsidRDefault="00A50E55" w:rsidP="00A50E55">
      <w:pPr>
        <w:numPr>
          <w:ilvl w:val="0"/>
          <w:numId w:val="11"/>
        </w:numPr>
        <w:bidi/>
        <w:spacing w:after="0" w:line="240" w:lineRule="auto"/>
        <w:jc w:val="lowKashida"/>
        <w:rPr>
          <w:rFonts w:cs="B Nazanin"/>
          <w:b/>
          <w:bCs/>
          <w:sz w:val="24"/>
          <w:szCs w:val="24"/>
          <w:lang w:bidi="fa-IR"/>
        </w:rPr>
      </w:pPr>
      <w:r w:rsidRPr="006D560C">
        <w:rPr>
          <w:rFonts w:cs="B Nazanin" w:hint="cs"/>
          <w:b/>
          <w:bCs/>
          <w:sz w:val="24"/>
          <w:szCs w:val="24"/>
          <w:rtl/>
          <w:lang w:bidi="fa-IR"/>
        </w:rPr>
        <w:t xml:space="preserve">پرهیز از رفتارهاي مغاير با اصول اسلامي و اخلاقي </w:t>
      </w:r>
    </w:p>
    <w:p w:rsidR="00A50E55" w:rsidRPr="006D560C" w:rsidRDefault="00A50E55" w:rsidP="00A50E55">
      <w:pPr>
        <w:numPr>
          <w:ilvl w:val="0"/>
          <w:numId w:val="11"/>
        </w:numPr>
        <w:bidi/>
        <w:spacing w:after="0" w:line="240" w:lineRule="auto"/>
        <w:contextualSpacing/>
        <w:jc w:val="lowKashida"/>
        <w:rPr>
          <w:rFonts w:cs="B Nazanin"/>
          <w:b/>
          <w:bCs/>
          <w:sz w:val="24"/>
          <w:szCs w:val="24"/>
          <w:lang w:bidi="fa-IR"/>
        </w:rPr>
      </w:pPr>
      <w:r w:rsidRPr="006D560C">
        <w:rPr>
          <w:rFonts w:cs="B Nazanin" w:hint="cs"/>
          <w:b/>
          <w:bCs/>
          <w:sz w:val="24"/>
          <w:szCs w:val="24"/>
          <w:rtl/>
          <w:lang w:bidi="fa-IR"/>
        </w:rPr>
        <w:t xml:space="preserve">حفظ كامل سكوت و پرهيز از ايجاد مزاحمت براي ساير اعضا </w:t>
      </w:r>
    </w:p>
    <w:p w:rsidR="00A50E55" w:rsidRPr="006D560C" w:rsidRDefault="00A50E55" w:rsidP="00A50E55">
      <w:pPr>
        <w:numPr>
          <w:ilvl w:val="0"/>
          <w:numId w:val="11"/>
        </w:numPr>
        <w:bidi/>
        <w:spacing w:after="0" w:line="240" w:lineRule="auto"/>
        <w:jc w:val="lowKashida"/>
        <w:rPr>
          <w:rFonts w:cs="B Nazanin"/>
          <w:b/>
          <w:bCs/>
          <w:sz w:val="24"/>
          <w:szCs w:val="24"/>
          <w:lang w:bidi="fa-IR"/>
        </w:rPr>
      </w:pPr>
      <w:r w:rsidRPr="006D560C">
        <w:rPr>
          <w:rFonts w:cs="B Nazanin" w:hint="cs"/>
          <w:b/>
          <w:bCs/>
          <w:sz w:val="24"/>
          <w:szCs w:val="24"/>
          <w:rtl/>
          <w:lang w:bidi="fa-IR"/>
        </w:rPr>
        <w:t>حفظ نظم و</w:t>
      </w:r>
      <w:r>
        <w:rPr>
          <w:rFonts w:cs="B Nazanin" w:hint="cs"/>
          <w:b/>
          <w:bCs/>
          <w:sz w:val="24"/>
          <w:szCs w:val="24"/>
          <w:rtl/>
          <w:lang w:bidi="fa-IR"/>
        </w:rPr>
        <w:t xml:space="preserve"> </w:t>
      </w:r>
      <w:r w:rsidRPr="006D560C">
        <w:rPr>
          <w:rFonts w:cs="B Nazanin" w:hint="cs"/>
          <w:b/>
          <w:bCs/>
          <w:sz w:val="24"/>
          <w:szCs w:val="24"/>
          <w:rtl/>
          <w:lang w:bidi="fa-IR"/>
        </w:rPr>
        <w:t xml:space="preserve">پاكيزگي در محيط كتابخانه </w:t>
      </w:r>
    </w:p>
    <w:p w:rsidR="00A50E55" w:rsidRPr="006D560C" w:rsidRDefault="00A50E55" w:rsidP="00A50E55">
      <w:pPr>
        <w:numPr>
          <w:ilvl w:val="0"/>
          <w:numId w:val="11"/>
        </w:numPr>
        <w:bidi/>
        <w:spacing w:after="0" w:line="240" w:lineRule="auto"/>
        <w:jc w:val="lowKashida"/>
        <w:rPr>
          <w:rFonts w:cs="B Nazanin"/>
          <w:b/>
          <w:bCs/>
          <w:sz w:val="24"/>
          <w:szCs w:val="24"/>
          <w:lang w:bidi="fa-IR"/>
        </w:rPr>
      </w:pPr>
      <w:r w:rsidRPr="006D560C">
        <w:rPr>
          <w:rFonts w:cs="B Nazanin" w:hint="cs"/>
          <w:b/>
          <w:bCs/>
          <w:sz w:val="24"/>
          <w:szCs w:val="24"/>
          <w:rtl/>
          <w:lang w:bidi="fa-IR"/>
        </w:rPr>
        <w:t xml:space="preserve">خودداري از خوردن، آشاميدن و استعمال دخانيات </w:t>
      </w:r>
    </w:p>
    <w:p w:rsidR="00A50E55" w:rsidRPr="006D560C" w:rsidRDefault="00A50E55" w:rsidP="00A50E55">
      <w:pPr>
        <w:numPr>
          <w:ilvl w:val="0"/>
          <w:numId w:val="11"/>
        </w:numPr>
        <w:bidi/>
        <w:spacing w:after="0" w:line="240" w:lineRule="auto"/>
        <w:jc w:val="lowKashida"/>
        <w:rPr>
          <w:rFonts w:cs="B Nazanin"/>
          <w:b/>
          <w:bCs/>
          <w:sz w:val="24"/>
          <w:szCs w:val="24"/>
          <w:rtl/>
          <w:lang w:bidi="fa-IR"/>
        </w:rPr>
      </w:pPr>
      <w:r w:rsidRPr="006D560C">
        <w:rPr>
          <w:rFonts w:cs="B Nazanin" w:hint="cs"/>
          <w:b/>
          <w:bCs/>
          <w:sz w:val="24"/>
          <w:szCs w:val="24"/>
          <w:rtl/>
          <w:lang w:bidi="fa-IR"/>
        </w:rPr>
        <w:t xml:space="preserve">رعايت احترام به پرسنل كتابخانه </w:t>
      </w:r>
    </w:p>
    <w:p w:rsidR="00B5391A" w:rsidRPr="00B5391A" w:rsidRDefault="00A50E55" w:rsidP="00B94203">
      <w:pPr>
        <w:numPr>
          <w:ilvl w:val="0"/>
          <w:numId w:val="11"/>
        </w:numPr>
        <w:bidi/>
        <w:spacing w:after="0" w:line="240" w:lineRule="auto"/>
        <w:rPr>
          <w:rFonts w:cs="B Nazanin"/>
          <w:b/>
          <w:bCs/>
          <w:sz w:val="24"/>
          <w:szCs w:val="24"/>
          <w:lang w:bidi="fa-IR"/>
        </w:rPr>
      </w:pPr>
      <w:r w:rsidRPr="006D560C">
        <w:rPr>
          <w:rFonts w:cs="B Nazanin" w:hint="cs"/>
          <w:b/>
          <w:bCs/>
          <w:sz w:val="24"/>
          <w:szCs w:val="24"/>
          <w:rtl/>
          <w:lang w:bidi="fa-IR"/>
        </w:rPr>
        <w:t>عدم استفاده از تلفن همراه</w:t>
      </w:r>
    </w:p>
    <w:p w:rsidR="00A50E55" w:rsidRPr="00B94203" w:rsidRDefault="00A50E55" w:rsidP="00B5391A">
      <w:pPr>
        <w:bidi/>
        <w:spacing w:after="0" w:line="240" w:lineRule="auto"/>
        <w:ind w:left="786"/>
        <w:rPr>
          <w:rFonts w:cs="B Nazanin"/>
          <w:b/>
          <w:bCs/>
          <w:sz w:val="24"/>
          <w:szCs w:val="24"/>
          <w:lang w:bidi="fa-IR"/>
        </w:rPr>
      </w:pPr>
      <w:r w:rsidRPr="006D560C">
        <w:rPr>
          <w:rFonts w:cs="B Nazanin" w:hint="cs"/>
          <w:b/>
          <w:bCs/>
          <w:sz w:val="24"/>
          <w:szCs w:val="24"/>
          <w:rtl/>
          <w:lang w:bidi="fa-IR"/>
        </w:rPr>
        <w:t xml:space="preserve">    </w:t>
      </w:r>
    </w:p>
    <w:p w:rsidR="00A50E55" w:rsidRPr="006D560C" w:rsidRDefault="00A50E55" w:rsidP="00A50E55">
      <w:pPr>
        <w:bidi/>
        <w:spacing w:after="200" w:line="240" w:lineRule="auto"/>
        <w:jc w:val="both"/>
        <w:rPr>
          <w:rFonts w:cs="B Nazanin"/>
          <w:b/>
          <w:bCs/>
          <w:sz w:val="24"/>
          <w:szCs w:val="24"/>
          <w:rtl/>
          <w:lang w:bidi="fa-IR"/>
        </w:rPr>
      </w:pPr>
      <w:r w:rsidRPr="006D560C">
        <w:rPr>
          <w:rFonts w:cs="B Nazanin" w:hint="cs"/>
          <w:b/>
          <w:bCs/>
          <w:sz w:val="24"/>
          <w:szCs w:val="24"/>
          <w:rtl/>
          <w:lang w:bidi="fa-IR"/>
        </w:rPr>
        <w:t xml:space="preserve">   درصورت مشاهده هر گونه تخلف، ابتدا يك نوبت تذكر شفاهي و سپس  تعليق عضويت، و در صورت تكرار، فرد متخلف به كميته انظباطی دانشگاه معرفي خواهد شد. </w:t>
      </w:r>
    </w:p>
    <w:p w:rsidR="00A50E55" w:rsidRPr="00B94203" w:rsidRDefault="00B94203" w:rsidP="00B94203">
      <w:pPr>
        <w:bidi/>
        <w:spacing w:after="200" w:line="240" w:lineRule="auto"/>
        <w:rPr>
          <w:rFonts w:cs="B Nazanin"/>
          <w:b/>
          <w:bCs/>
          <w:sz w:val="24"/>
          <w:szCs w:val="24"/>
          <w:rtl/>
          <w:lang w:bidi="fa-IR"/>
        </w:rPr>
      </w:pPr>
      <w:r>
        <w:rPr>
          <w:rFonts w:cs="B Nazanin" w:hint="cs"/>
          <w:b/>
          <w:bCs/>
          <w:sz w:val="24"/>
          <w:szCs w:val="24"/>
          <w:rtl/>
          <w:lang w:bidi="fa-IR"/>
        </w:rPr>
        <w:t xml:space="preserve">                  </w:t>
      </w:r>
    </w:p>
    <w:sectPr w:rsidR="00A50E55" w:rsidRPr="00B94203" w:rsidSect="007A2554">
      <w:footerReference w:type="default" r:id="rId8"/>
      <w:pgSz w:w="11906" w:h="16838" w:code="9"/>
      <w:pgMar w:top="993" w:right="1440" w:bottom="851" w:left="1418"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9D7" w:rsidRDefault="006029D7" w:rsidP="00003571">
      <w:pPr>
        <w:spacing w:after="0" w:line="240" w:lineRule="auto"/>
      </w:pPr>
      <w:r>
        <w:separator/>
      </w:r>
    </w:p>
  </w:endnote>
  <w:endnote w:type="continuationSeparator" w:id="0">
    <w:p w:rsidR="006029D7" w:rsidRDefault="006029D7" w:rsidP="00003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Jadid">
    <w:panose1 w:val="00000700000000000000"/>
    <w:charset w:val="B2"/>
    <w:family w:val="auto"/>
    <w:pitch w:val="variable"/>
    <w:sig w:usb0="00002001" w:usb1="80000000" w:usb2="00000008" w:usb3="00000000" w:csb0="00000040" w:csb1="00000000"/>
  </w:font>
  <w:font w:name="2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zi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2  Jadid">
    <w:panose1 w:val="00000700000000000000"/>
    <w:charset w:val="B2"/>
    <w:family w:val="auto"/>
    <w:pitch w:val="variable"/>
    <w:sig w:usb0="00002001" w:usb1="80000000" w:usb2="00000008" w:usb3="00000000" w:csb0="00000040" w:csb1="00000000"/>
  </w:font>
  <w:font w:name="Banafsheh">
    <w:altName w:val="Times New Roman"/>
    <w:charset w:val="B2"/>
    <w:family w:val="auto"/>
    <w:pitch w:val="variable"/>
    <w:sig w:usb0="00002000" w:usb1="00000000" w:usb2="00000000" w:usb3="00000000" w:csb0="00000040" w:csb1="00000000"/>
  </w:font>
  <w:font w:name="Husseini">
    <w:altName w:val="Times New Roman"/>
    <w:charset w:val="B2"/>
    <w:family w:val="auto"/>
    <w:pitch w:val="variable"/>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571" w:rsidRDefault="007A2554" w:rsidP="007A2554">
    <w:pPr>
      <w:pStyle w:val="Footer"/>
    </w:pPr>
    <w:r>
      <w:rPr>
        <w:noProof/>
      </w:rPr>
      <w:drawing>
        <wp:inline distT="0" distB="0" distL="0" distR="0" wp14:anchorId="53BA76AB" wp14:editId="33676599">
          <wp:extent cx="1314450" cy="87418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امضا دکتر مومنی.jpg"/>
                  <pic:cNvPicPr/>
                </pic:nvPicPr>
                <pic:blipFill>
                  <a:blip r:embed="rId1">
                    <a:extLst>
                      <a:ext uri="{28A0092B-C50C-407E-A947-70E740481C1C}">
                        <a14:useLocalDpi xmlns:a14="http://schemas.microsoft.com/office/drawing/2010/main" val="0"/>
                      </a:ext>
                    </a:extLst>
                  </a:blip>
                  <a:stretch>
                    <a:fillRect/>
                  </a:stretch>
                </pic:blipFill>
                <pic:spPr>
                  <a:xfrm>
                    <a:off x="0" y="0"/>
                    <a:ext cx="1406663" cy="935506"/>
                  </a:xfrm>
                  <a:prstGeom prst="rect">
                    <a:avLst/>
                  </a:prstGeom>
                </pic:spPr>
              </pic:pic>
            </a:graphicData>
          </a:graphic>
        </wp:inline>
      </w:drawing>
    </w:r>
    <w:sdt>
      <w:sdtPr>
        <w:id w:val="969400743"/>
        <w:placeholder>
          <w:docPart w:val="269656FF67514F9AB92459BF69F2E4C1"/>
        </w:placeholder>
        <w:temporary/>
        <w:showingPlcHdr/>
        <w15:appearance w15:val="hidden"/>
      </w:sdtPr>
      <w:sdtContent>
        <w:r w:rsidR="00003571">
          <w:t>[Type here]</w:t>
        </w:r>
      </w:sdtContent>
    </w:sdt>
    <w:r w:rsidR="00003571">
      <w:ptab w:relativeTo="margin" w:alignment="center" w:leader="none"/>
    </w:r>
    <w:r w:rsidR="00146154">
      <w:rPr>
        <w:noProof/>
      </w:rPr>
      <w:drawing>
        <wp:inline distT="0" distB="0" distL="0" distR="0">
          <wp:extent cx="1419225" cy="1097831"/>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مهر کتابخانه مرکزی 0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96270" cy="1157429"/>
                  </a:xfrm>
                  <a:prstGeom prst="rect">
                    <a:avLst/>
                  </a:prstGeom>
                </pic:spPr>
              </pic:pic>
            </a:graphicData>
          </a:graphic>
        </wp:inline>
      </w:drawing>
    </w:r>
    <w:r w:rsidR="00003571">
      <w:ptab w:relativeTo="margin" w:alignment="right" w:leader="none"/>
    </w:r>
    <w:sdt>
      <w:sdtPr>
        <w:id w:val="969400753"/>
        <w:placeholder>
          <w:docPart w:val="269656FF67514F9AB92459BF69F2E4C1"/>
        </w:placeholder>
        <w:temporary/>
        <w:showingPlcHdr/>
        <w15:appearance w15:val="hidden"/>
      </w:sdtPr>
      <w:sdtContent>
        <w:r w:rsidR="00003571">
          <w:t>[Type here]</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9D7" w:rsidRDefault="006029D7" w:rsidP="00003571">
      <w:pPr>
        <w:spacing w:after="0" w:line="240" w:lineRule="auto"/>
      </w:pPr>
      <w:r>
        <w:separator/>
      </w:r>
    </w:p>
  </w:footnote>
  <w:footnote w:type="continuationSeparator" w:id="0">
    <w:p w:rsidR="006029D7" w:rsidRDefault="006029D7" w:rsidP="000035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6035"/>
    <w:multiLevelType w:val="hybridMultilevel"/>
    <w:tmpl w:val="44666912"/>
    <w:lvl w:ilvl="0" w:tplc="DC9A8F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466472"/>
    <w:multiLevelType w:val="hybridMultilevel"/>
    <w:tmpl w:val="4394EC6E"/>
    <w:lvl w:ilvl="0" w:tplc="782EE0D8">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15:restartNumberingAfterBreak="0">
    <w:nsid w:val="03FA362A"/>
    <w:multiLevelType w:val="hybridMultilevel"/>
    <w:tmpl w:val="8312B2B0"/>
    <w:lvl w:ilvl="0" w:tplc="C11A9D34">
      <w:start w:val="1"/>
      <w:numFmt w:val="bullet"/>
      <w:lvlText w:val=""/>
      <w:lvlJc w:val="left"/>
      <w:pPr>
        <w:ind w:left="358" w:hanging="360"/>
      </w:pPr>
      <w:rPr>
        <w:rFonts w:ascii="Symbol" w:eastAsia="Calibri" w:hAnsi="Symbol" w:cs="B Nazani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3" w15:restartNumberingAfterBreak="0">
    <w:nsid w:val="19CC5419"/>
    <w:multiLevelType w:val="hybridMultilevel"/>
    <w:tmpl w:val="B616136A"/>
    <w:lvl w:ilvl="0" w:tplc="2AE630A4">
      <w:start w:val="1"/>
      <w:numFmt w:val="decimal"/>
      <w:lvlText w:val="%1-"/>
      <w:lvlJc w:val="left"/>
      <w:pPr>
        <w:ind w:left="643" w:hanging="360"/>
      </w:pPr>
      <w:rPr>
        <w:rFonts w:ascii="Calibri" w:eastAsia="Calibri" w:hAnsi="Calibri" w:cs="B Jadid"/>
        <w:b/>
        <w:bCs/>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1BD15BB7"/>
    <w:multiLevelType w:val="multilevel"/>
    <w:tmpl w:val="439414DC"/>
    <w:lvl w:ilvl="0">
      <w:start w:val="1"/>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cs="B Nazanin"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5130C3"/>
    <w:multiLevelType w:val="multilevel"/>
    <w:tmpl w:val="AE30E9C2"/>
    <w:lvl w:ilvl="0">
      <w:start w:val="2"/>
      <w:numFmt w:val="decimal"/>
      <w:lvlText w:val="%1"/>
      <w:lvlJc w:val="left"/>
      <w:pPr>
        <w:ind w:left="510" w:hanging="510"/>
      </w:pPr>
      <w:rPr>
        <w:rFonts w:cs="Calibri" w:hint="default"/>
      </w:rPr>
    </w:lvl>
    <w:lvl w:ilvl="1">
      <w:start w:val="4"/>
      <w:numFmt w:val="decimal"/>
      <w:lvlText w:val="%1-%2"/>
      <w:lvlJc w:val="left"/>
      <w:pPr>
        <w:ind w:left="510" w:hanging="51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1080" w:hanging="108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440" w:hanging="144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6" w15:restartNumberingAfterBreak="0">
    <w:nsid w:val="26C80906"/>
    <w:multiLevelType w:val="multilevel"/>
    <w:tmpl w:val="7F8A647C"/>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DC93BC5"/>
    <w:multiLevelType w:val="hybridMultilevel"/>
    <w:tmpl w:val="D152C8FA"/>
    <w:lvl w:ilvl="0" w:tplc="E9FCE7C4">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8" w15:restartNumberingAfterBreak="0">
    <w:nsid w:val="2E386829"/>
    <w:multiLevelType w:val="hybridMultilevel"/>
    <w:tmpl w:val="820EEA14"/>
    <w:lvl w:ilvl="0" w:tplc="892614CA">
      <w:start w:val="2"/>
      <w:numFmt w:val="decimal"/>
      <w:lvlText w:val="%1-"/>
      <w:lvlJc w:val="left"/>
      <w:pPr>
        <w:ind w:left="643" w:hanging="360"/>
      </w:pPr>
      <w:rPr>
        <w:rFonts w:cs="B Nazani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9" w15:restartNumberingAfterBreak="0">
    <w:nsid w:val="2F0639D7"/>
    <w:multiLevelType w:val="multilevel"/>
    <w:tmpl w:val="A0C89FB2"/>
    <w:lvl w:ilvl="0">
      <w:start w:val="2"/>
      <w:numFmt w:val="decimal"/>
      <w:lvlText w:val="%1"/>
      <w:lvlJc w:val="left"/>
      <w:pPr>
        <w:ind w:left="540" w:hanging="540"/>
      </w:pPr>
      <w:rPr>
        <w:rFonts w:cs="2  Nazanin" w:hint="default"/>
      </w:rPr>
    </w:lvl>
    <w:lvl w:ilvl="1">
      <w:start w:val="1"/>
      <w:numFmt w:val="decimal"/>
      <w:lvlText w:val="%1-%2"/>
      <w:lvlJc w:val="left"/>
      <w:pPr>
        <w:ind w:left="767" w:hanging="540"/>
      </w:pPr>
      <w:rPr>
        <w:rFonts w:cs="2  Nazanin" w:hint="default"/>
        <w:b w:val="0"/>
        <w:bCs w:val="0"/>
      </w:rPr>
    </w:lvl>
    <w:lvl w:ilvl="2">
      <w:start w:val="1"/>
      <w:numFmt w:val="decimal"/>
      <w:lvlText w:val="%1-%2-%3"/>
      <w:lvlJc w:val="left"/>
      <w:pPr>
        <w:ind w:left="1174" w:hanging="720"/>
      </w:pPr>
      <w:rPr>
        <w:rFonts w:cs="2  Nazanin" w:hint="default"/>
      </w:rPr>
    </w:lvl>
    <w:lvl w:ilvl="3">
      <w:start w:val="1"/>
      <w:numFmt w:val="decimal"/>
      <w:lvlText w:val="%1-%2-%3.%4"/>
      <w:lvlJc w:val="left"/>
      <w:pPr>
        <w:ind w:left="1401" w:hanging="720"/>
      </w:pPr>
      <w:rPr>
        <w:rFonts w:cs="2  Nazanin" w:hint="default"/>
      </w:rPr>
    </w:lvl>
    <w:lvl w:ilvl="4">
      <w:start w:val="1"/>
      <w:numFmt w:val="decimal"/>
      <w:lvlText w:val="%1-%2-%3.%4.%5"/>
      <w:lvlJc w:val="left"/>
      <w:pPr>
        <w:ind w:left="1988" w:hanging="1080"/>
      </w:pPr>
      <w:rPr>
        <w:rFonts w:cs="2  Nazanin" w:hint="default"/>
      </w:rPr>
    </w:lvl>
    <w:lvl w:ilvl="5">
      <w:start w:val="1"/>
      <w:numFmt w:val="decimal"/>
      <w:lvlText w:val="%1-%2-%3.%4.%5.%6"/>
      <w:lvlJc w:val="left"/>
      <w:pPr>
        <w:ind w:left="2215" w:hanging="1080"/>
      </w:pPr>
      <w:rPr>
        <w:rFonts w:cs="2  Nazanin" w:hint="default"/>
      </w:rPr>
    </w:lvl>
    <w:lvl w:ilvl="6">
      <w:start w:val="1"/>
      <w:numFmt w:val="decimal"/>
      <w:lvlText w:val="%1-%2-%3.%4.%5.%6.%7"/>
      <w:lvlJc w:val="left"/>
      <w:pPr>
        <w:ind w:left="2802" w:hanging="1440"/>
      </w:pPr>
      <w:rPr>
        <w:rFonts w:cs="2  Nazanin" w:hint="default"/>
      </w:rPr>
    </w:lvl>
    <w:lvl w:ilvl="7">
      <w:start w:val="1"/>
      <w:numFmt w:val="decimal"/>
      <w:lvlText w:val="%1-%2-%3.%4.%5.%6.%7.%8"/>
      <w:lvlJc w:val="left"/>
      <w:pPr>
        <w:ind w:left="3029" w:hanging="1440"/>
      </w:pPr>
      <w:rPr>
        <w:rFonts w:cs="2  Nazanin" w:hint="default"/>
      </w:rPr>
    </w:lvl>
    <w:lvl w:ilvl="8">
      <w:start w:val="1"/>
      <w:numFmt w:val="decimal"/>
      <w:lvlText w:val="%1-%2-%3.%4.%5.%6.%7.%8.%9"/>
      <w:lvlJc w:val="left"/>
      <w:pPr>
        <w:ind w:left="3616" w:hanging="1800"/>
      </w:pPr>
      <w:rPr>
        <w:rFonts w:cs="2  Nazanin" w:hint="default"/>
      </w:rPr>
    </w:lvl>
  </w:abstractNum>
  <w:abstractNum w:abstractNumId="10" w15:restartNumberingAfterBreak="0">
    <w:nsid w:val="3A1C0E10"/>
    <w:multiLevelType w:val="hybridMultilevel"/>
    <w:tmpl w:val="27320726"/>
    <w:lvl w:ilvl="0" w:tplc="901C21BE">
      <w:start w:val="1"/>
      <w:numFmt w:val="decimal"/>
      <w:lvlText w:val="%1-"/>
      <w:lvlJc w:val="left"/>
      <w:pPr>
        <w:ind w:left="358" w:hanging="360"/>
      </w:pPr>
      <w:rPr>
        <w:rFonts w:hint="default"/>
        <w:color w:val="auto"/>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1" w15:restartNumberingAfterBreak="0">
    <w:nsid w:val="3FC06C84"/>
    <w:multiLevelType w:val="multilevel"/>
    <w:tmpl w:val="904400B2"/>
    <w:lvl w:ilvl="0">
      <w:start w:val="2"/>
      <w:numFmt w:val="decimal"/>
      <w:lvlText w:val="%1"/>
      <w:lvlJc w:val="left"/>
      <w:pPr>
        <w:ind w:left="360" w:hanging="360"/>
      </w:pPr>
      <w:rPr>
        <w:rFonts w:hint="default"/>
      </w:rPr>
    </w:lvl>
    <w:lvl w:ilvl="1">
      <w:start w:val="3"/>
      <w:numFmt w:val="decimal"/>
      <w:lvlText w:val="%1-%2"/>
      <w:lvlJc w:val="left"/>
      <w:pPr>
        <w:ind w:left="697" w:hanging="360"/>
      </w:pPr>
      <w:rPr>
        <w:rFonts w:hint="default"/>
      </w:rPr>
    </w:lvl>
    <w:lvl w:ilvl="2">
      <w:start w:val="1"/>
      <w:numFmt w:val="decimal"/>
      <w:lvlText w:val="%1-%2-%3"/>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462" w:hanging="1440"/>
      </w:pPr>
      <w:rPr>
        <w:rFonts w:hint="default"/>
      </w:rPr>
    </w:lvl>
    <w:lvl w:ilvl="7">
      <w:start w:val="1"/>
      <w:numFmt w:val="decimal"/>
      <w:lvlText w:val="%1-%2-%3.%4.%5.%6.%7.%8"/>
      <w:lvlJc w:val="left"/>
      <w:pPr>
        <w:ind w:left="3799" w:hanging="1440"/>
      </w:pPr>
      <w:rPr>
        <w:rFonts w:hint="default"/>
      </w:rPr>
    </w:lvl>
    <w:lvl w:ilvl="8">
      <w:start w:val="1"/>
      <w:numFmt w:val="decimal"/>
      <w:lvlText w:val="%1-%2-%3.%4.%5.%6.%7.%8.%9"/>
      <w:lvlJc w:val="left"/>
      <w:pPr>
        <w:ind w:left="4496" w:hanging="1800"/>
      </w:pPr>
      <w:rPr>
        <w:rFonts w:hint="default"/>
      </w:rPr>
    </w:lvl>
  </w:abstractNum>
  <w:abstractNum w:abstractNumId="12" w15:restartNumberingAfterBreak="0">
    <w:nsid w:val="50C85798"/>
    <w:multiLevelType w:val="hybridMultilevel"/>
    <w:tmpl w:val="93EC5F5E"/>
    <w:lvl w:ilvl="0" w:tplc="FF201BE0">
      <w:start w:val="8"/>
      <w:numFmt w:val="decimal"/>
      <w:lvlText w:val="%1-"/>
      <w:lvlJc w:val="left"/>
      <w:pPr>
        <w:ind w:left="502" w:hanging="360"/>
      </w:pPr>
      <w:rPr>
        <w:rFonts w:hint="default"/>
        <w:b/>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599D1A56"/>
    <w:multiLevelType w:val="multilevel"/>
    <w:tmpl w:val="31C4948A"/>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E7A2CFF"/>
    <w:multiLevelType w:val="hybridMultilevel"/>
    <w:tmpl w:val="49747122"/>
    <w:lvl w:ilvl="0" w:tplc="EDE288A8">
      <w:start w:val="1"/>
      <w:numFmt w:val="decimal"/>
      <w:lvlText w:val="%1-"/>
      <w:lvlJc w:val="left"/>
      <w:pPr>
        <w:ind w:left="501" w:hanging="360"/>
      </w:pPr>
      <w:rPr>
        <w:rFonts w:ascii="Calibri" w:eastAsia="Calibri" w:hAnsi="Calibri" w:cs="B Nazanin"/>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5" w15:restartNumberingAfterBreak="0">
    <w:nsid w:val="665523FA"/>
    <w:multiLevelType w:val="multilevel"/>
    <w:tmpl w:val="323C7454"/>
    <w:lvl w:ilvl="0">
      <w:start w:val="2"/>
      <w:numFmt w:val="decimal"/>
      <w:lvlText w:val="%1"/>
      <w:lvlJc w:val="left"/>
      <w:pPr>
        <w:ind w:left="420" w:hanging="420"/>
      </w:pPr>
      <w:rPr>
        <w:rFonts w:hint="default"/>
      </w:rPr>
    </w:lvl>
    <w:lvl w:ilvl="1">
      <w:start w:val="5"/>
      <w:numFmt w:val="decimal"/>
      <w:lvlText w:val="%1-%2"/>
      <w:lvlJc w:val="left"/>
      <w:pPr>
        <w:ind w:left="1174" w:hanging="720"/>
      </w:pPr>
      <w:rPr>
        <w:rFonts w:ascii="Calibri" w:hAnsi="Calibri" w:cs="Calibri" w:hint="default"/>
        <w:b/>
        <w:bCs/>
        <w:color w:val="833C0B" w:themeColor="accent2" w:themeShade="80"/>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524" w:hanging="180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792" w:hanging="2160"/>
      </w:pPr>
      <w:rPr>
        <w:rFonts w:hint="default"/>
      </w:rPr>
    </w:lvl>
  </w:abstractNum>
  <w:abstractNum w:abstractNumId="16" w15:restartNumberingAfterBreak="0">
    <w:nsid w:val="6680010A"/>
    <w:multiLevelType w:val="hybridMultilevel"/>
    <w:tmpl w:val="C832C670"/>
    <w:lvl w:ilvl="0" w:tplc="6720C35A">
      <w:start w:val="1"/>
      <w:numFmt w:val="decimal"/>
      <w:lvlText w:val="%1-"/>
      <w:lvlJc w:val="left"/>
      <w:pPr>
        <w:ind w:left="786" w:hanging="360"/>
      </w:pPr>
      <w:rPr>
        <w:rFonts w:cs="B Nazanin"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15:restartNumberingAfterBreak="0">
    <w:nsid w:val="67370809"/>
    <w:multiLevelType w:val="multilevel"/>
    <w:tmpl w:val="A1445BC8"/>
    <w:lvl w:ilvl="0">
      <w:start w:val="2"/>
      <w:numFmt w:val="decimal"/>
      <w:lvlText w:val="%1"/>
      <w:lvlJc w:val="left"/>
      <w:pPr>
        <w:ind w:left="585" w:hanging="585"/>
      </w:pPr>
      <w:rPr>
        <w:rFonts w:hint="default"/>
      </w:rPr>
    </w:lvl>
    <w:lvl w:ilvl="1">
      <w:start w:val="5"/>
      <w:numFmt w:val="decimal"/>
      <w:lvlText w:val="%1-%2"/>
      <w:lvlJc w:val="left"/>
      <w:pPr>
        <w:ind w:left="992" w:hanging="585"/>
      </w:pPr>
      <w:rPr>
        <w:rFonts w:hint="default"/>
      </w:rPr>
    </w:lvl>
    <w:lvl w:ilvl="2">
      <w:start w:val="1"/>
      <w:numFmt w:val="bullet"/>
      <w:lvlText w:val=""/>
      <w:lvlJc w:val="left"/>
      <w:pPr>
        <w:ind w:left="1534" w:hanging="720"/>
      </w:pPr>
      <w:rPr>
        <w:rFonts w:ascii="Symbol" w:eastAsia="Calibri" w:hAnsi="Symbol" w:cs="B Nazanin" w:hint="default"/>
      </w:rPr>
    </w:lvl>
    <w:lvl w:ilvl="3">
      <w:start w:val="1"/>
      <w:numFmt w:val="decimal"/>
      <w:lvlText w:val="%1-%2-%3.%4"/>
      <w:lvlJc w:val="left"/>
      <w:pPr>
        <w:ind w:left="2301" w:hanging="1080"/>
      </w:pPr>
      <w:rPr>
        <w:rFonts w:hint="default"/>
      </w:rPr>
    </w:lvl>
    <w:lvl w:ilvl="4">
      <w:start w:val="1"/>
      <w:numFmt w:val="decimal"/>
      <w:lvlText w:val="%1-%2-%3.%4.%5"/>
      <w:lvlJc w:val="left"/>
      <w:pPr>
        <w:ind w:left="2708" w:hanging="1080"/>
      </w:pPr>
      <w:rPr>
        <w:rFonts w:hint="default"/>
      </w:rPr>
    </w:lvl>
    <w:lvl w:ilvl="5">
      <w:start w:val="1"/>
      <w:numFmt w:val="decimal"/>
      <w:lvlText w:val="%1-%2-%3.%4.%5.%6"/>
      <w:lvlJc w:val="left"/>
      <w:pPr>
        <w:ind w:left="3475" w:hanging="1440"/>
      </w:pPr>
      <w:rPr>
        <w:rFonts w:hint="default"/>
      </w:rPr>
    </w:lvl>
    <w:lvl w:ilvl="6">
      <w:start w:val="1"/>
      <w:numFmt w:val="decimal"/>
      <w:lvlText w:val="%1-%2-%3.%4.%5.%6.%7"/>
      <w:lvlJc w:val="left"/>
      <w:pPr>
        <w:ind w:left="3882" w:hanging="1440"/>
      </w:pPr>
      <w:rPr>
        <w:rFonts w:hint="default"/>
      </w:rPr>
    </w:lvl>
    <w:lvl w:ilvl="7">
      <w:start w:val="1"/>
      <w:numFmt w:val="decimal"/>
      <w:lvlText w:val="%1-%2-%3.%4.%5.%6.%7.%8"/>
      <w:lvlJc w:val="left"/>
      <w:pPr>
        <w:ind w:left="4289" w:hanging="1440"/>
      </w:pPr>
      <w:rPr>
        <w:rFonts w:hint="default"/>
      </w:rPr>
    </w:lvl>
    <w:lvl w:ilvl="8">
      <w:start w:val="1"/>
      <w:numFmt w:val="decimal"/>
      <w:lvlText w:val="%1-%2-%3.%4.%5.%6.%7.%8.%9"/>
      <w:lvlJc w:val="left"/>
      <w:pPr>
        <w:ind w:left="5056" w:hanging="1800"/>
      </w:pPr>
      <w:rPr>
        <w:rFonts w:hint="default"/>
      </w:rPr>
    </w:lvl>
  </w:abstractNum>
  <w:abstractNum w:abstractNumId="18" w15:restartNumberingAfterBreak="0">
    <w:nsid w:val="6DEE0954"/>
    <w:multiLevelType w:val="hybridMultilevel"/>
    <w:tmpl w:val="EA26649E"/>
    <w:lvl w:ilvl="0" w:tplc="58984BA2">
      <w:start w:val="1"/>
      <w:numFmt w:val="decimal"/>
      <w:lvlText w:val="%1-"/>
      <w:lvlJc w:val="left"/>
      <w:pPr>
        <w:ind w:left="644" w:hanging="360"/>
      </w:pPr>
      <w:rPr>
        <w:rFonts w:ascii="Calibri" w:eastAsia="Calibri" w:hAnsi="Calibri" w:cs="B Nazanin"/>
        <w:b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3C48CE"/>
    <w:multiLevelType w:val="multilevel"/>
    <w:tmpl w:val="1A00D754"/>
    <w:lvl w:ilvl="0">
      <w:start w:val="1"/>
      <w:numFmt w:val="decimal"/>
      <w:lvlText w:val="%1"/>
      <w:lvlJc w:val="left"/>
      <w:pPr>
        <w:ind w:left="360" w:hanging="360"/>
      </w:pPr>
      <w:rPr>
        <w:rFonts w:hint="default"/>
      </w:rPr>
    </w:lvl>
    <w:lvl w:ilvl="1">
      <w:start w:val="1"/>
      <w:numFmt w:val="decimal"/>
      <w:lvlText w:val="%1-%2"/>
      <w:lvlJc w:val="left"/>
      <w:pPr>
        <w:ind w:left="786" w:hanging="360"/>
      </w:pPr>
      <w:rPr>
        <w:rFonts w:cs="B Nazanin"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0" w15:restartNumberingAfterBreak="0">
    <w:nsid w:val="74442AE6"/>
    <w:multiLevelType w:val="hybridMultilevel"/>
    <w:tmpl w:val="F16EBC1E"/>
    <w:lvl w:ilvl="0" w:tplc="9CE44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BA31A3"/>
    <w:multiLevelType w:val="hybridMultilevel"/>
    <w:tmpl w:val="5724971C"/>
    <w:lvl w:ilvl="0" w:tplc="28F8F77E">
      <w:start w:val="3"/>
      <w:numFmt w:val="bullet"/>
      <w:lvlText w:val="-"/>
      <w:lvlJc w:val="left"/>
      <w:pPr>
        <w:ind w:left="360" w:hanging="360"/>
      </w:pPr>
      <w:rPr>
        <w:rFonts w:ascii="Calibri" w:eastAsia="Calibri" w:hAnsi="Calibri" w:cs="B Nazan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EF43A43"/>
    <w:multiLevelType w:val="multilevel"/>
    <w:tmpl w:val="CE9CE956"/>
    <w:lvl w:ilvl="0">
      <w:start w:val="2"/>
      <w:numFmt w:val="decimal"/>
      <w:lvlText w:val="%1"/>
      <w:lvlJc w:val="left"/>
      <w:pPr>
        <w:ind w:left="360" w:hanging="360"/>
      </w:pPr>
      <w:rPr>
        <w:rFonts w:hint="default"/>
        <w:color w:val="ED7D31" w:themeColor="accent2"/>
      </w:rPr>
    </w:lvl>
    <w:lvl w:ilvl="1">
      <w:start w:val="4"/>
      <w:numFmt w:val="decimal"/>
      <w:lvlText w:val="%1-%2"/>
      <w:lvlJc w:val="left"/>
      <w:pPr>
        <w:ind w:left="750" w:hanging="360"/>
      </w:pPr>
      <w:rPr>
        <w:rFonts w:hint="default"/>
        <w:color w:val="833C0B" w:themeColor="accent2" w:themeShade="80"/>
      </w:rPr>
    </w:lvl>
    <w:lvl w:ilvl="2">
      <w:start w:val="1"/>
      <w:numFmt w:val="decimal"/>
      <w:lvlText w:val="%1-%2.%3"/>
      <w:lvlJc w:val="left"/>
      <w:pPr>
        <w:ind w:left="1500" w:hanging="720"/>
      </w:pPr>
      <w:rPr>
        <w:rFonts w:hint="default"/>
        <w:color w:val="ED7D31" w:themeColor="accent2"/>
      </w:rPr>
    </w:lvl>
    <w:lvl w:ilvl="3">
      <w:start w:val="1"/>
      <w:numFmt w:val="decimal"/>
      <w:lvlText w:val="%1-%2.%3.%4"/>
      <w:lvlJc w:val="left"/>
      <w:pPr>
        <w:ind w:left="1890" w:hanging="720"/>
      </w:pPr>
      <w:rPr>
        <w:rFonts w:hint="default"/>
        <w:color w:val="ED7D31" w:themeColor="accent2"/>
      </w:rPr>
    </w:lvl>
    <w:lvl w:ilvl="4">
      <w:start w:val="1"/>
      <w:numFmt w:val="decimal"/>
      <w:lvlText w:val="%1-%2.%3.%4.%5"/>
      <w:lvlJc w:val="left"/>
      <w:pPr>
        <w:ind w:left="2640" w:hanging="1080"/>
      </w:pPr>
      <w:rPr>
        <w:rFonts w:hint="default"/>
        <w:color w:val="ED7D31" w:themeColor="accent2"/>
      </w:rPr>
    </w:lvl>
    <w:lvl w:ilvl="5">
      <w:start w:val="1"/>
      <w:numFmt w:val="decimal"/>
      <w:lvlText w:val="%1-%2.%3.%4.%5.%6"/>
      <w:lvlJc w:val="left"/>
      <w:pPr>
        <w:ind w:left="3030" w:hanging="1080"/>
      </w:pPr>
      <w:rPr>
        <w:rFonts w:hint="default"/>
        <w:color w:val="ED7D31" w:themeColor="accent2"/>
      </w:rPr>
    </w:lvl>
    <w:lvl w:ilvl="6">
      <w:start w:val="1"/>
      <w:numFmt w:val="decimal"/>
      <w:lvlText w:val="%1-%2.%3.%4.%5.%6.%7"/>
      <w:lvlJc w:val="left"/>
      <w:pPr>
        <w:ind w:left="3780" w:hanging="1440"/>
      </w:pPr>
      <w:rPr>
        <w:rFonts w:hint="default"/>
        <w:color w:val="ED7D31" w:themeColor="accent2"/>
      </w:rPr>
    </w:lvl>
    <w:lvl w:ilvl="7">
      <w:start w:val="1"/>
      <w:numFmt w:val="decimal"/>
      <w:lvlText w:val="%1-%2.%3.%4.%5.%6.%7.%8"/>
      <w:lvlJc w:val="left"/>
      <w:pPr>
        <w:ind w:left="4170" w:hanging="1440"/>
      </w:pPr>
      <w:rPr>
        <w:rFonts w:hint="default"/>
        <w:color w:val="ED7D31" w:themeColor="accent2"/>
      </w:rPr>
    </w:lvl>
    <w:lvl w:ilvl="8">
      <w:start w:val="1"/>
      <w:numFmt w:val="decimal"/>
      <w:lvlText w:val="%1-%2.%3.%4.%5.%6.%7.%8.%9"/>
      <w:lvlJc w:val="left"/>
      <w:pPr>
        <w:ind w:left="4920" w:hanging="1800"/>
      </w:pPr>
      <w:rPr>
        <w:rFonts w:hint="default"/>
        <w:color w:val="ED7D31" w:themeColor="accent2"/>
      </w:rPr>
    </w:lvl>
  </w:abstractNum>
  <w:num w:numId="1">
    <w:abstractNumId w:val="2"/>
  </w:num>
  <w:num w:numId="2">
    <w:abstractNumId w:val="0"/>
  </w:num>
  <w:num w:numId="3">
    <w:abstractNumId w:val="8"/>
  </w:num>
  <w:num w:numId="4">
    <w:abstractNumId w:val="20"/>
  </w:num>
  <w:num w:numId="5">
    <w:abstractNumId w:val="1"/>
  </w:num>
  <w:num w:numId="6">
    <w:abstractNumId w:val="21"/>
  </w:num>
  <w:num w:numId="7">
    <w:abstractNumId w:val="14"/>
  </w:num>
  <w:num w:numId="8">
    <w:abstractNumId w:val="18"/>
  </w:num>
  <w:num w:numId="9">
    <w:abstractNumId w:val="3"/>
  </w:num>
  <w:num w:numId="10">
    <w:abstractNumId w:val="6"/>
  </w:num>
  <w:num w:numId="11">
    <w:abstractNumId w:val="16"/>
  </w:num>
  <w:num w:numId="12">
    <w:abstractNumId w:val="15"/>
  </w:num>
  <w:num w:numId="13">
    <w:abstractNumId w:val="17"/>
  </w:num>
  <w:num w:numId="14">
    <w:abstractNumId w:val="10"/>
  </w:num>
  <w:num w:numId="15">
    <w:abstractNumId w:val="12"/>
  </w:num>
  <w:num w:numId="16">
    <w:abstractNumId w:val="7"/>
  </w:num>
  <w:num w:numId="17">
    <w:abstractNumId w:val="19"/>
  </w:num>
  <w:num w:numId="18">
    <w:abstractNumId w:val="4"/>
  </w:num>
  <w:num w:numId="19">
    <w:abstractNumId w:val="9"/>
  </w:num>
  <w:num w:numId="20">
    <w:abstractNumId w:val="5"/>
  </w:num>
  <w:num w:numId="21">
    <w:abstractNumId w:val="22"/>
  </w:num>
  <w:num w:numId="22">
    <w:abstractNumId w:val="1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8FE"/>
    <w:rsid w:val="00003571"/>
    <w:rsid w:val="000B7E68"/>
    <w:rsid w:val="00146154"/>
    <w:rsid w:val="002A00B1"/>
    <w:rsid w:val="002B11C1"/>
    <w:rsid w:val="00336CC8"/>
    <w:rsid w:val="003D32D8"/>
    <w:rsid w:val="00475D65"/>
    <w:rsid w:val="0049407C"/>
    <w:rsid w:val="004A0D5E"/>
    <w:rsid w:val="0051083D"/>
    <w:rsid w:val="0051585A"/>
    <w:rsid w:val="005641D2"/>
    <w:rsid w:val="006029D7"/>
    <w:rsid w:val="007449FB"/>
    <w:rsid w:val="007A2554"/>
    <w:rsid w:val="009118FE"/>
    <w:rsid w:val="00972019"/>
    <w:rsid w:val="00A50E55"/>
    <w:rsid w:val="00A96273"/>
    <w:rsid w:val="00B064AE"/>
    <w:rsid w:val="00B32F7C"/>
    <w:rsid w:val="00B5391A"/>
    <w:rsid w:val="00B94203"/>
    <w:rsid w:val="00C04532"/>
    <w:rsid w:val="00C42BD0"/>
    <w:rsid w:val="00C516C9"/>
    <w:rsid w:val="00C826BD"/>
    <w:rsid w:val="00E82FB5"/>
    <w:rsid w:val="00F57451"/>
    <w:rsid w:val="00FD59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75299"/>
  <w15:chartTrackingRefBased/>
  <w15:docId w15:val="{38E317E1-4AC8-47E2-AF99-2258A5CBF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8F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1D2"/>
    <w:pPr>
      <w:bidi/>
      <w:spacing w:after="200" w:line="276" w:lineRule="auto"/>
      <w:ind w:left="720"/>
      <w:contextualSpacing/>
    </w:pPr>
    <w:rPr>
      <w:lang w:bidi="fa-IR"/>
    </w:rPr>
  </w:style>
  <w:style w:type="character" w:styleId="Strong">
    <w:name w:val="Strong"/>
    <w:basedOn w:val="DefaultParagraphFont"/>
    <w:uiPriority w:val="22"/>
    <w:qFormat/>
    <w:rsid w:val="0051083D"/>
    <w:rPr>
      <w:b/>
      <w:bCs/>
    </w:rPr>
  </w:style>
  <w:style w:type="character" w:styleId="Hyperlink">
    <w:name w:val="Hyperlink"/>
    <w:basedOn w:val="DefaultParagraphFont"/>
    <w:uiPriority w:val="99"/>
    <w:semiHidden/>
    <w:unhideWhenUsed/>
    <w:rsid w:val="0051083D"/>
    <w:rPr>
      <w:color w:val="0000FF"/>
      <w:u w:val="single"/>
    </w:rPr>
  </w:style>
  <w:style w:type="paragraph" w:styleId="BalloonText">
    <w:name w:val="Balloon Text"/>
    <w:basedOn w:val="Normal"/>
    <w:link w:val="BalloonTextChar"/>
    <w:uiPriority w:val="99"/>
    <w:semiHidden/>
    <w:unhideWhenUsed/>
    <w:rsid w:val="002A00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0B1"/>
    <w:rPr>
      <w:rFonts w:ascii="Segoe UI" w:hAnsi="Segoe UI" w:cs="Segoe UI"/>
      <w:sz w:val="18"/>
      <w:szCs w:val="18"/>
    </w:rPr>
  </w:style>
  <w:style w:type="paragraph" w:styleId="Header">
    <w:name w:val="header"/>
    <w:basedOn w:val="Normal"/>
    <w:link w:val="HeaderChar"/>
    <w:uiPriority w:val="99"/>
    <w:unhideWhenUsed/>
    <w:rsid w:val="00003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571"/>
    <w:rPr>
      <w:sz w:val="22"/>
      <w:szCs w:val="22"/>
    </w:rPr>
  </w:style>
  <w:style w:type="paragraph" w:styleId="Footer">
    <w:name w:val="footer"/>
    <w:basedOn w:val="Normal"/>
    <w:link w:val="FooterChar"/>
    <w:uiPriority w:val="99"/>
    <w:unhideWhenUsed/>
    <w:rsid w:val="00003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57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entlib.semums.ac.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9656FF67514F9AB92459BF69F2E4C1"/>
        <w:category>
          <w:name w:val="General"/>
          <w:gallery w:val="placeholder"/>
        </w:category>
        <w:types>
          <w:type w:val="bbPlcHdr"/>
        </w:types>
        <w:behaviors>
          <w:behavior w:val="content"/>
        </w:behaviors>
        <w:guid w:val="{7B5B7A51-C1FB-40C2-9A60-854AB4E0AF05}"/>
      </w:docPartPr>
      <w:docPartBody>
        <w:p w:rsidR="00000000" w:rsidRDefault="004118B3" w:rsidP="004118B3">
          <w:pPr>
            <w:pStyle w:val="269656FF67514F9AB92459BF69F2E4C1"/>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Jadid">
    <w:panose1 w:val="00000700000000000000"/>
    <w:charset w:val="B2"/>
    <w:family w:val="auto"/>
    <w:pitch w:val="variable"/>
    <w:sig w:usb0="00002001" w:usb1="80000000" w:usb2="00000008" w:usb3="00000000" w:csb0="00000040" w:csb1="00000000"/>
  </w:font>
  <w:font w:name="2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zi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2  Jadid">
    <w:panose1 w:val="00000700000000000000"/>
    <w:charset w:val="B2"/>
    <w:family w:val="auto"/>
    <w:pitch w:val="variable"/>
    <w:sig w:usb0="00002001" w:usb1="80000000" w:usb2="00000008" w:usb3="00000000" w:csb0="00000040" w:csb1="00000000"/>
  </w:font>
  <w:font w:name="Banafsheh">
    <w:altName w:val="Times New Roman"/>
    <w:charset w:val="B2"/>
    <w:family w:val="auto"/>
    <w:pitch w:val="variable"/>
    <w:sig w:usb0="00002000" w:usb1="00000000" w:usb2="00000000" w:usb3="00000000" w:csb0="00000040" w:csb1="00000000"/>
  </w:font>
  <w:font w:name="Husseini">
    <w:altName w:val="Times New Roman"/>
    <w:charset w:val="B2"/>
    <w:family w:val="auto"/>
    <w:pitch w:val="variable"/>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8B3"/>
    <w:rsid w:val="00402DF5"/>
    <w:rsid w:val="004118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9656FF67514F9AB92459BF69F2E4C1">
    <w:name w:val="269656FF67514F9AB92459BF69F2E4C1"/>
    <w:rsid w:val="004118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1529</Words>
  <Characters>8720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سمیرا تقوی پور</cp:lastModifiedBy>
  <cp:revision>9</cp:revision>
  <cp:lastPrinted>2024-05-20T07:03:00Z</cp:lastPrinted>
  <dcterms:created xsi:type="dcterms:W3CDTF">2024-05-06T07:56:00Z</dcterms:created>
  <dcterms:modified xsi:type="dcterms:W3CDTF">2026-05-04T06:46:00Z</dcterms:modified>
</cp:coreProperties>
</file>